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9A0" w:rsidRPr="008439A0" w:rsidRDefault="008439A0" w:rsidP="008439A0">
      <w:pPr>
        <w:spacing w:after="0" w:line="240" w:lineRule="auto"/>
        <w:rPr>
          <w:rFonts w:ascii="Nina" w:eastAsia="Times New Roman" w:hAnsi="Nina" w:cs="ZWAdobeF"/>
          <w:spacing w:val="6"/>
          <w:lang w:val="sr-Cyrl-CS"/>
        </w:rPr>
      </w:pPr>
      <w:r>
        <w:rPr>
          <w:noProof/>
          <w:sz w:val="14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-176530</wp:posOffset>
            </wp:positionH>
            <wp:positionV relativeFrom="paragraph">
              <wp:posOffset>-141605</wp:posOffset>
            </wp:positionV>
            <wp:extent cx="732155" cy="693420"/>
            <wp:effectExtent l="0" t="0" r="0" b="0"/>
            <wp:wrapSquare wrapText="bothSides"/>
            <wp:docPr id="1" name="Picture 1" descr="_logo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logo-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2906" r="22906" b="121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55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439A0">
        <w:rPr>
          <w:rFonts w:ascii="Nina" w:eastAsia="Times New Roman" w:hAnsi="Nina" w:cs="ZWAdobeF"/>
          <w:spacing w:val="6"/>
          <w:lang w:val="sr-Cyrl-CS"/>
        </w:rPr>
        <w:t>РЕПУБЛИКА СРБИЈА</w:t>
      </w:r>
    </w:p>
    <w:p w:rsidR="008439A0" w:rsidRPr="008439A0" w:rsidRDefault="008439A0" w:rsidP="008439A0">
      <w:pPr>
        <w:spacing w:after="0" w:line="240" w:lineRule="auto"/>
        <w:rPr>
          <w:rFonts w:ascii="Nina" w:eastAsia="Times New Roman" w:hAnsi="Nina" w:cs="ZWAdobeF"/>
          <w:spacing w:val="6"/>
          <w:lang w:val="sr-Cyrl-CS"/>
        </w:rPr>
      </w:pPr>
      <w:r w:rsidRPr="008439A0">
        <w:rPr>
          <w:rFonts w:ascii="Nina" w:eastAsia="Times New Roman" w:hAnsi="Nina" w:cs="ZWAdobeF"/>
          <w:spacing w:val="6"/>
          <w:lang w:val="sr-Cyrl-CS"/>
        </w:rPr>
        <w:t>АУТОНОМНА ПОКРАЈИНА ВОЈВОДИНА</w:t>
      </w:r>
    </w:p>
    <w:p w:rsidR="008439A0" w:rsidRPr="008439A0" w:rsidRDefault="008439A0" w:rsidP="008439A0">
      <w:pPr>
        <w:spacing w:after="0" w:line="240" w:lineRule="auto"/>
        <w:rPr>
          <w:rFonts w:ascii="Nina" w:eastAsia="Times New Roman" w:hAnsi="Nina" w:cs="ZWAdobeF"/>
          <w:b/>
          <w:spacing w:val="6"/>
          <w:lang w:val="sr-Cyrl-CS"/>
        </w:rPr>
      </w:pPr>
      <w:r w:rsidRPr="008439A0">
        <w:rPr>
          <w:rFonts w:ascii="Nina" w:eastAsia="Times New Roman" w:hAnsi="Nina" w:cs="ZWAdobeF"/>
          <w:b/>
          <w:spacing w:val="6"/>
          <w:lang w:val="sr-Cyrl-CS"/>
        </w:rPr>
        <w:t>Фонд за пружање помоћи</w:t>
      </w:r>
    </w:p>
    <w:p w:rsidR="008439A0" w:rsidRPr="008439A0" w:rsidRDefault="008439A0" w:rsidP="008439A0">
      <w:pPr>
        <w:spacing w:after="0" w:line="240" w:lineRule="auto"/>
        <w:rPr>
          <w:rFonts w:ascii="Nina" w:eastAsia="Times New Roman" w:hAnsi="Nina" w:cs="Times New Roman"/>
          <w:b/>
          <w:spacing w:val="6"/>
          <w:lang w:val="sr-Cyrl-CS"/>
        </w:rPr>
      </w:pPr>
      <w:r w:rsidRPr="008439A0">
        <w:rPr>
          <w:rFonts w:ascii="Nina" w:eastAsia="Times New Roman" w:hAnsi="Nina" w:cs="Times New Roman"/>
          <w:b/>
          <w:spacing w:val="6"/>
          <w:lang w:val="sr-Cyrl-CS"/>
        </w:rPr>
        <w:t>избеглим, прогнаним и расељеним лицима</w:t>
      </w:r>
    </w:p>
    <w:p w:rsidR="008439A0" w:rsidRDefault="008439A0" w:rsidP="008439A0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sr-Cyrl-CS"/>
        </w:rPr>
      </w:pPr>
      <w:r>
        <w:rPr>
          <w:rFonts w:ascii="Verdana" w:eastAsia="Times New Roman" w:hAnsi="Verdana" w:cs="Times New Roman"/>
          <w:sz w:val="18"/>
          <w:szCs w:val="18"/>
          <w:lang w:val="sr-Cyrl-CS"/>
        </w:rPr>
        <w:t xml:space="preserve">                 </w:t>
      </w:r>
      <w:r w:rsidRPr="008439A0">
        <w:rPr>
          <w:rFonts w:ascii="Verdana" w:eastAsia="Times New Roman" w:hAnsi="Verdana" w:cs="Times New Roman"/>
          <w:sz w:val="18"/>
          <w:szCs w:val="18"/>
          <w:lang w:val="sr-Cyrl-CS"/>
        </w:rPr>
        <w:t>21000 НОВИ САД</w:t>
      </w:r>
    </w:p>
    <w:p w:rsidR="008439A0" w:rsidRPr="008439A0" w:rsidRDefault="008439A0" w:rsidP="008439A0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sr-Cyrl-CS"/>
        </w:rPr>
      </w:pPr>
      <w:r>
        <w:rPr>
          <w:rFonts w:ascii="Verdana" w:eastAsia="Times New Roman" w:hAnsi="Verdana" w:cs="Times New Roman"/>
          <w:sz w:val="18"/>
          <w:szCs w:val="18"/>
          <w:lang w:val="sr-Cyrl-CS"/>
        </w:rPr>
        <w:t xml:space="preserve">                 </w:t>
      </w:r>
      <w:r w:rsidRPr="008439A0">
        <w:rPr>
          <w:rFonts w:ascii="Verdana" w:eastAsia="Times New Roman" w:hAnsi="Verdana" w:cs="Times New Roman"/>
          <w:sz w:val="18"/>
          <w:szCs w:val="18"/>
          <w:lang w:val="sr-Cyrl-CS"/>
        </w:rPr>
        <w:t>Булевар Михајла Пупина 25</w:t>
      </w:r>
    </w:p>
    <w:p w:rsidR="008439A0" w:rsidRPr="008439A0" w:rsidRDefault="008439A0" w:rsidP="008439A0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sr-Cyrl-CS"/>
        </w:rPr>
      </w:pPr>
      <w:r>
        <w:rPr>
          <w:rFonts w:ascii="Verdana" w:eastAsia="Times New Roman" w:hAnsi="Verdana" w:cs="Times New Roman"/>
          <w:sz w:val="18"/>
          <w:szCs w:val="18"/>
          <w:lang w:val="sr-Cyrl-CS"/>
        </w:rPr>
        <w:t xml:space="preserve">                 </w:t>
      </w:r>
      <w:r w:rsidRPr="008439A0">
        <w:rPr>
          <w:rFonts w:ascii="Verdana" w:eastAsia="Times New Roman" w:hAnsi="Verdana" w:cs="Times New Roman"/>
          <w:sz w:val="18"/>
          <w:szCs w:val="18"/>
          <w:lang w:val="sr-Cyrl-CS"/>
        </w:rPr>
        <w:t>Тел.: +381 21 475 4 295</w:t>
      </w:r>
      <w:bookmarkStart w:id="0" w:name="_GoBack"/>
      <w:bookmarkEnd w:id="0"/>
    </w:p>
    <w:p w:rsidR="008439A0" w:rsidRPr="008439A0" w:rsidRDefault="008439A0" w:rsidP="008439A0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sr-Cyrl-CS"/>
        </w:rPr>
      </w:pPr>
      <w:r>
        <w:rPr>
          <w:rFonts w:ascii="Verdana" w:eastAsia="Times New Roman" w:hAnsi="Verdana" w:cs="Times New Roman"/>
          <w:sz w:val="18"/>
          <w:szCs w:val="18"/>
          <w:lang w:val="sr-Cyrl-CS"/>
        </w:rPr>
        <w:t xml:space="preserve">                 </w:t>
      </w:r>
      <w:r w:rsidRPr="008439A0">
        <w:rPr>
          <w:rFonts w:ascii="Verdana" w:eastAsia="Times New Roman" w:hAnsi="Verdana" w:cs="Times New Roman"/>
          <w:sz w:val="18"/>
          <w:szCs w:val="18"/>
          <w:lang w:val="sr-Cyrl-CS"/>
        </w:rPr>
        <w:t>Факс.: +381 21 475 4 296</w:t>
      </w:r>
    </w:p>
    <w:p w:rsidR="008439A0" w:rsidRDefault="008439A0" w:rsidP="008439A0">
      <w:r w:rsidRPr="008439A0">
        <w:rPr>
          <w:rFonts w:ascii="Verdana" w:eastAsia="Times New Roman" w:hAnsi="Verdana" w:cs="Times New Roman"/>
          <w:sz w:val="18"/>
          <w:szCs w:val="18"/>
          <w:lang w:val="sr-Cyrl-CS"/>
        </w:rPr>
        <w:tab/>
      </w:r>
    </w:p>
    <w:p w:rsidR="00615928" w:rsidRPr="00C308CD" w:rsidRDefault="00CE28B6" w:rsidP="00CE28B6">
      <w:pPr>
        <w:ind w:left="360" w:hanging="360"/>
        <w:rPr>
          <w:lang/>
        </w:rPr>
      </w:pPr>
      <w:r>
        <w:rPr>
          <w:lang/>
        </w:rPr>
        <w:t xml:space="preserve">       </w:t>
      </w:r>
      <w:r w:rsidR="003214D5" w:rsidRPr="00C6063A">
        <w:t>Измене конкурсне документације за јавну набавк</w:t>
      </w:r>
      <w:r w:rsidR="0044052D">
        <w:t>у путничког аутомобила путем лизинга ЈН МВ 01/19</w:t>
      </w:r>
      <w:r w:rsidR="00C308CD">
        <w:rPr>
          <w:lang/>
        </w:rPr>
        <w:t>:</w:t>
      </w:r>
    </w:p>
    <w:p w:rsidR="003214D5" w:rsidRDefault="00C308CD" w:rsidP="00CE28B6">
      <w:pPr>
        <w:ind w:left="360"/>
        <w:rPr>
          <w:b/>
          <w:lang/>
        </w:rPr>
      </w:pPr>
      <w:r>
        <w:rPr>
          <w:b/>
        </w:rPr>
        <w:t xml:space="preserve">Образац структуре цене са упутством како да се попуни </w:t>
      </w:r>
      <w:r w:rsidR="003214D5" w:rsidRPr="008439A0">
        <w:rPr>
          <w:b/>
        </w:rPr>
        <w:t xml:space="preserve">из поглавља </w:t>
      </w:r>
      <w:r>
        <w:rPr>
          <w:b/>
        </w:rPr>
        <w:t>V</w:t>
      </w:r>
      <w:r w:rsidR="003214D5" w:rsidRPr="008439A0">
        <w:rPr>
          <w:b/>
        </w:rPr>
        <w:t xml:space="preserve"> конкурс</w:t>
      </w:r>
      <w:r w:rsidR="00C6063A" w:rsidRPr="008439A0">
        <w:rPr>
          <w:b/>
        </w:rPr>
        <w:t>не документације за јавну набав</w:t>
      </w:r>
      <w:r w:rsidR="003214D5" w:rsidRPr="008439A0">
        <w:rPr>
          <w:b/>
        </w:rPr>
        <w:t xml:space="preserve">ку </w:t>
      </w:r>
      <w:r w:rsidR="0044052D">
        <w:rPr>
          <w:b/>
        </w:rPr>
        <w:t xml:space="preserve">путничког аутомобила путем лизинга </w:t>
      </w:r>
      <w:r w:rsidR="003214D5" w:rsidRPr="008439A0">
        <w:rPr>
          <w:b/>
        </w:rPr>
        <w:t>мења се, и сада гласи:</w:t>
      </w:r>
    </w:p>
    <w:p w:rsidR="00C308CD" w:rsidRPr="00C308CD" w:rsidRDefault="00C308CD">
      <w:pPr>
        <w:rPr>
          <w:b/>
          <w:lang/>
        </w:rPr>
      </w:pPr>
    </w:p>
    <w:p w:rsidR="00C308CD" w:rsidRPr="00C308CD" w:rsidRDefault="00C308CD" w:rsidP="00CE28B6">
      <w:pPr>
        <w:ind w:left="360"/>
        <w:jc w:val="both"/>
        <w:rPr>
          <w:rFonts w:eastAsia="TimesNewRomanPSMT"/>
          <w:bCs/>
          <w:lang/>
        </w:rPr>
      </w:pPr>
      <w:r w:rsidRPr="00C308CD">
        <w:rPr>
          <w:rFonts w:eastAsia="Arial" w:cs="Arial"/>
          <w:b/>
          <w:i/>
          <w:w w:val="99"/>
          <w:sz w:val="28"/>
          <w:szCs w:val="28"/>
        </w:rPr>
        <w:t>ОБРАЗАЦ</w:t>
      </w:r>
      <w:r w:rsidRPr="00C308CD">
        <w:rPr>
          <w:b/>
          <w:i/>
          <w:sz w:val="28"/>
          <w:szCs w:val="28"/>
        </w:rPr>
        <w:t xml:space="preserve"> </w:t>
      </w:r>
      <w:r w:rsidRPr="00C308CD">
        <w:rPr>
          <w:rFonts w:eastAsia="Arial" w:cs="Arial"/>
          <w:b/>
          <w:i/>
          <w:w w:val="99"/>
          <w:sz w:val="28"/>
          <w:szCs w:val="28"/>
        </w:rPr>
        <w:t>СТРУКТУРЕ</w:t>
      </w:r>
      <w:r w:rsidRPr="00C308CD">
        <w:rPr>
          <w:b/>
          <w:i/>
          <w:sz w:val="28"/>
          <w:szCs w:val="28"/>
        </w:rPr>
        <w:t xml:space="preserve"> </w:t>
      </w:r>
      <w:r w:rsidRPr="00C308CD">
        <w:rPr>
          <w:rFonts w:eastAsia="Arial" w:cs="Arial"/>
          <w:b/>
          <w:i/>
          <w:w w:val="99"/>
          <w:sz w:val="28"/>
          <w:szCs w:val="28"/>
        </w:rPr>
        <w:t>ЦЕНЕ</w:t>
      </w:r>
      <w:r w:rsidRPr="00C308CD">
        <w:rPr>
          <w:b/>
          <w:i/>
          <w:sz w:val="28"/>
          <w:szCs w:val="28"/>
        </w:rPr>
        <w:t xml:space="preserve"> </w:t>
      </w:r>
      <w:r w:rsidRPr="00C308CD">
        <w:rPr>
          <w:rFonts w:eastAsia="Arial" w:cs="Arial"/>
          <w:b/>
          <w:i/>
          <w:w w:val="99"/>
          <w:sz w:val="28"/>
          <w:szCs w:val="28"/>
        </w:rPr>
        <w:t>СА</w:t>
      </w:r>
      <w:r w:rsidRPr="00C308CD">
        <w:rPr>
          <w:b/>
          <w:i/>
          <w:sz w:val="28"/>
          <w:szCs w:val="28"/>
        </w:rPr>
        <w:t xml:space="preserve"> </w:t>
      </w:r>
      <w:r w:rsidRPr="00C308CD">
        <w:rPr>
          <w:rFonts w:eastAsia="Arial" w:cs="Arial"/>
          <w:b/>
          <w:i/>
          <w:w w:val="99"/>
          <w:sz w:val="28"/>
          <w:szCs w:val="28"/>
        </w:rPr>
        <w:t>УПУТСТВОМ</w:t>
      </w:r>
      <w:r w:rsidRPr="00C308CD">
        <w:rPr>
          <w:b/>
          <w:i/>
          <w:sz w:val="28"/>
          <w:szCs w:val="28"/>
        </w:rPr>
        <w:t xml:space="preserve"> </w:t>
      </w:r>
      <w:r w:rsidRPr="00C308CD">
        <w:rPr>
          <w:rFonts w:eastAsia="Arial" w:cs="Arial"/>
          <w:b/>
          <w:i/>
          <w:w w:val="99"/>
          <w:sz w:val="28"/>
          <w:szCs w:val="28"/>
        </w:rPr>
        <w:t>КАКО</w:t>
      </w:r>
      <w:r w:rsidRPr="00C308CD">
        <w:rPr>
          <w:b/>
          <w:i/>
          <w:sz w:val="28"/>
          <w:szCs w:val="28"/>
        </w:rPr>
        <w:t xml:space="preserve"> </w:t>
      </w:r>
      <w:r w:rsidRPr="00C308CD">
        <w:rPr>
          <w:rFonts w:eastAsia="Arial" w:cs="Arial"/>
          <w:b/>
          <w:i/>
          <w:w w:val="99"/>
          <w:sz w:val="28"/>
          <w:szCs w:val="28"/>
        </w:rPr>
        <w:t>ДА</w:t>
      </w:r>
      <w:r w:rsidRPr="00C308CD">
        <w:rPr>
          <w:b/>
          <w:i/>
          <w:sz w:val="28"/>
          <w:szCs w:val="28"/>
        </w:rPr>
        <w:t xml:space="preserve"> </w:t>
      </w:r>
      <w:r w:rsidRPr="00C308CD">
        <w:rPr>
          <w:rFonts w:eastAsia="Arial" w:cs="Arial"/>
          <w:b/>
          <w:i/>
          <w:w w:val="99"/>
          <w:sz w:val="28"/>
          <w:szCs w:val="28"/>
        </w:rPr>
        <w:t>СЕ</w:t>
      </w:r>
      <w:r w:rsidRPr="00C308CD">
        <w:rPr>
          <w:b/>
          <w:i/>
          <w:sz w:val="28"/>
          <w:szCs w:val="28"/>
        </w:rPr>
        <w:t xml:space="preserve"> </w:t>
      </w:r>
      <w:r w:rsidRPr="00C308CD">
        <w:rPr>
          <w:rFonts w:eastAsia="Arial" w:cs="Arial"/>
          <w:b/>
          <w:i/>
          <w:w w:val="99"/>
          <w:sz w:val="28"/>
          <w:szCs w:val="28"/>
        </w:rPr>
        <w:t>ПОПУНИ</w:t>
      </w:r>
    </w:p>
    <w:tbl>
      <w:tblPr>
        <w:tblpPr w:leftFromText="180" w:rightFromText="180" w:vertAnchor="text" w:horzAnchor="margin" w:tblpX="558" w:tblpY="2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28"/>
        <w:gridCol w:w="1820"/>
        <w:gridCol w:w="1980"/>
        <w:gridCol w:w="1710"/>
      </w:tblGrid>
      <w:tr w:rsidR="00C308CD" w:rsidRPr="00C308CD" w:rsidTr="00CE28B6">
        <w:trPr>
          <w:trHeight w:val="499"/>
        </w:trPr>
        <w:tc>
          <w:tcPr>
            <w:tcW w:w="9738" w:type="dxa"/>
            <w:gridSpan w:val="4"/>
            <w:shd w:val="clear" w:color="auto" w:fill="auto"/>
          </w:tcPr>
          <w:p w:rsidR="00C308CD" w:rsidRPr="00C308CD" w:rsidRDefault="00C308CD" w:rsidP="00CE28B6">
            <w:pPr>
              <w:spacing w:before="29"/>
              <w:ind w:right="2000"/>
              <w:jc w:val="center"/>
              <w:rPr>
                <w:rFonts w:eastAsia="Arial" w:cs="Arial"/>
                <w:w w:val="99"/>
                <w:lang/>
              </w:rPr>
            </w:pPr>
            <w:r w:rsidRPr="00C308CD">
              <w:rPr>
                <w:rFonts w:eastAsia="Arial" w:cs="Arial"/>
                <w:w w:val="99"/>
                <w:lang/>
              </w:rPr>
              <w:t>ПОНУЂАЧ:____________________________</w:t>
            </w:r>
          </w:p>
        </w:tc>
      </w:tr>
      <w:tr w:rsidR="00C308CD" w:rsidRPr="00C308CD" w:rsidTr="00CE28B6">
        <w:trPr>
          <w:trHeight w:val="603"/>
        </w:trPr>
        <w:tc>
          <w:tcPr>
            <w:tcW w:w="4228" w:type="dxa"/>
            <w:shd w:val="clear" w:color="auto" w:fill="auto"/>
          </w:tcPr>
          <w:p w:rsidR="00C308CD" w:rsidRPr="00C308CD" w:rsidRDefault="00C308CD" w:rsidP="00CE28B6">
            <w:pPr>
              <w:spacing w:before="29"/>
              <w:jc w:val="center"/>
              <w:rPr>
                <w:rFonts w:eastAsia="Arial" w:cs="Arial"/>
                <w:w w:val="99"/>
                <w:lang/>
              </w:rPr>
            </w:pPr>
            <w:r w:rsidRPr="00C308CD">
              <w:rPr>
                <w:rFonts w:eastAsia="Arial" w:cs="Arial"/>
                <w:w w:val="99"/>
                <w:lang/>
              </w:rPr>
              <w:t>Опис(наводи се тип и марка аутомобила)</w:t>
            </w:r>
          </w:p>
        </w:tc>
        <w:tc>
          <w:tcPr>
            <w:tcW w:w="1820" w:type="dxa"/>
            <w:shd w:val="clear" w:color="auto" w:fill="auto"/>
          </w:tcPr>
          <w:p w:rsidR="00C308CD" w:rsidRPr="00C308CD" w:rsidRDefault="00C308CD" w:rsidP="00CE28B6">
            <w:pPr>
              <w:tabs>
                <w:tab w:val="left" w:pos="3056"/>
              </w:tabs>
              <w:spacing w:before="29"/>
              <w:ind w:right="41"/>
              <w:jc w:val="center"/>
              <w:rPr>
                <w:rFonts w:eastAsia="Arial" w:cs="Arial"/>
                <w:w w:val="99"/>
                <w:lang/>
              </w:rPr>
            </w:pPr>
            <w:r w:rsidRPr="00C308CD">
              <w:rPr>
                <w:rFonts w:eastAsia="Arial" w:cs="Arial"/>
                <w:w w:val="99"/>
                <w:lang/>
              </w:rPr>
              <w:t>Количина и јединица мере:</w:t>
            </w:r>
          </w:p>
        </w:tc>
        <w:tc>
          <w:tcPr>
            <w:tcW w:w="1980" w:type="dxa"/>
            <w:shd w:val="clear" w:color="auto" w:fill="auto"/>
          </w:tcPr>
          <w:p w:rsidR="00C308CD" w:rsidRPr="00C308CD" w:rsidRDefault="00C308CD" w:rsidP="00CE28B6">
            <w:pPr>
              <w:spacing w:before="29"/>
              <w:jc w:val="center"/>
              <w:rPr>
                <w:rFonts w:eastAsia="Arial" w:cs="Arial"/>
                <w:w w:val="99"/>
                <w:lang/>
              </w:rPr>
            </w:pPr>
            <w:r w:rsidRPr="00C308CD">
              <w:rPr>
                <w:rFonts w:eastAsia="Arial" w:cs="Arial"/>
                <w:w w:val="99"/>
                <w:lang/>
              </w:rPr>
              <w:t>Цена без ПДВ-а (дин/ЕУР)</w:t>
            </w:r>
          </w:p>
        </w:tc>
        <w:tc>
          <w:tcPr>
            <w:tcW w:w="1710" w:type="dxa"/>
            <w:shd w:val="clear" w:color="auto" w:fill="auto"/>
          </w:tcPr>
          <w:p w:rsidR="00C308CD" w:rsidRPr="00C308CD" w:rsidRDefault="00C308CD" w:rsidP="00CE28B6">
            <w:pPr>
              <w:spacing w:before="29"/>
              <w:jc w:val="center"/>
              <w:rPr>
                <w:rFonts w:eastAsia="Arial" w:cs="Arial"/>
                <w:w w:val="99"/>
                <w:lang/>
              </w:rPr>
            </w:pPr>
            <w:r w:rsidRPr="00C308CD">
              <w:rPr>
                <w:rFonts w:eastAsia="Arial" w:cs="Arial"/>
                <w:w w:val="99"/>
                <w:lang/>
              </w:rPr>
              <w:t>Цена без ПДВ-а (дин/ЕУР)</w:t>
            </w:r>
          </w:p>
        </w:tc>
      </w:tr>
      <w:tr w:rsidR="00C308CD" w:rsidRPr="00C308CD" w:rsidTr="00CE28B6">
        <w:trPr>
          <w:trHeight w:val="696"/>
        </w:trPr>
        <w:tc>
          <w:tcPr>
            <w:tcW w:w="4228" w:type="dxa"/>
            <w:shd w:val="clear" w:color="auto" w:fill="auto"/>
          </w:tcPr>
          <w:p w:rsidR="00C308CD" w:rsidRPr="00C308CD" w:rsidRDefault="00C308CD" w:rsidP="00CE28B6">
            <w:pPr>
              <w:spacing w:before="29"/>
              <w:ind w:right="2000"/>
              <w:rPr>
                <w:rFonts w:eastAsia="Arial" w:cs="Arial"/>
                <w:w w:val="99"/>
                <w:lang/>
              </w:rPr>
            </w:pPr>
            <w:r w:rsidRPr="00C308CD">
              <w:rPr>
                <w:rFonts w:eastAsia="Arial" w:cs="Arial"/>
                <w:w w:val="99"/>
                <w:lang/>
              </w:rPr>
              <w:t>Тип:</w:t>
            </w:r>
          </w:p>
          <w:p w:rsidR="00C308CD" w:rsidRPr="00C308CD" w:rsidRDefault="00C308CD" w:rsidP="00CE28B6">
            <w:pPr>
              <w:spacing w:before="29"/>
              <w:ind w:right="2000"/>
              <w:rPr>
                <w:rFonts w:eastAsia="Arial" w:cs="Arial"/>
                <w:w w:val="99"/>
                <w:lang/>
              </w:rPr>
            </w:pPr>
          </w:p>
          <w:p w:rsidR="00C308CD" w:rsidRPr="00C308CD" w:rsidRDefault="00C308CD" w:rsidP="00CE28B6">
            <w:pPr>
              <w:spacing w:before="29"/>
              <w:ind w:right="2000"/>
              <w:rPr>
                <w:rFonts w:eastAsia="Arial" w:cs="Arial"/>
                <w:w w:val="99"/>
                <w:lang/>
              </w:rPr>
            </w:pPr>
            <w:r w:rsidRPr="00C308CD">
              <w:rPr>
                <w:rFonts w:eastAsia="Arial" w:cs="Arial"/>
                <w:w w:val="99"/>
                <w:lang/>
              </w:rPr>
              <w:t>Марка:</w:t>
            </w:r>
          </w:p>
        </w:tc>
        <w:tc>
          <w:tcPr>
            <w:tcW w:w="1820" w:type="dxa"/>
            <w:shd w:val="clear" w:color="auto" w:fill="auto"/>
          </w:tcPr>
          <w:p w:rsidR="00C308CD" w:rsidRPr="00C308CD" w:rsidRDefault="00C308CD" w:rsidP="00CE28B6">
            <w:pPr>
              <w:spacing w:before="29"/>
              <w:jc w:val="center"/>
              <w:rPr>
                <w:rFonts w:eastAsia="Arial" w:cs="Arial"/>
                <w:w w:val="99"/>
                <w:lang/>
              </w:rPr>
            </w:pPr>
          </w:p>
          <w:p w:rsidR="00C308CD" w:rsidRPr="00C308CD" w:rsidRDefault="00C308CD" w:rsidP="00CE28B6">
            <w:pPr>
              <w:spacing w:before="29"/>
              <w:jc w:val="center"/>
              <w:rPr>
                <w:rFonts w:eastAsia="Arial" w:cs="Arial"/>
                <w:w w:val="99"/>
                <w:lang/>
              </w:rPr>
            </w:pPr>
            <w:r w:rsidRPr="00C308CD">
              <w:rPr>
                <w:rFonts w:eastAsia="Arial" w:cs="Arial"/>
                <w:w w:val="99"/>
                <w:lang/>
              </w:rPr>
              <w:t>1 ком</w:t>
            </w:r>
          </w:p>
        </w:tc>
        <w:tc>
          <w:tcPr>
            <w:tcW w:w="1980" w:type="dxa"/>
            <w:shd w:val="clear" w:color="auto" w:fill="auto"/>
          </w:tcPr>
          <w:p w:rsidR="00C308CD" w:rsidRPr="00C308CD" w:rsidRDefault="00C308CD" w:rsidP="00CE28B6">
            <w:pPr>
              <w:spacing w:before="29"/>
              <w:ind w:right="2000"/>
              <w:jc w:val="center"/>
              <w:rPr>
                <w:rFonts w:eastAsia="Arial" w:cs="Arial"/>
                <w:w w:val="99"/>
                <w:lang/>
              </w:rPr>
            </w:pPr>
          </w:p>
        </w:tc>
        <w:tc>
          <w:tcPr>
            <w:tcW w:w="1710" w:type="dxa"/>
            <w:shd w:val="clear" w:color="auto" w:fill="auto"/>
          </w:tcPr>
          <w:p w:rsidR="00C308CD" w:rsidRPr="00C308CD" w:rsidRDefault="00C308CD" w:rsidP="00CE28B6">
            <w:pPr>
              <w:spacing w:before="29"/>
              <w:ind w:right="2000"/>
              <w:jc w:val="center"/>
              <w:rPr>
                <w:rFonts w:eastAsia="Arial" w:cs="Arial"/>
                <w:w w:val="99"/>
                <w:lang/>
              </w:rPr>
            </w:pPr>
          </w:p>
        </w:tc>
      </w:tr>
      <w:tr w:rsidR="00C308CD" w:rsidRPr="00C308CD" w:rsidTr="00CE28B6">
        <w:tc>
          <w:tcPr>
            <w:tcW w:w="6048" w:type="dxa"/>
            <w:gridSpan w:val="2"/>
            <w:shd w:val="clear" w:color="auto" w:fill="auto"/>
          </w:tcPr>
          <w:p w:rsidR="00C308CD" w:rsidRPr="00C308CD" w:rsidRDefault="00C308CD" w:rsidP="00CE28B6">
            <w:pPr>
              <w:spacing w:before="29"/>
              <w:ind w:right="68"/>
              <w:rPr>
                <w:rFonts w:eastAsia="Arial" w:cs="Arial"/>
                <w:w w:val="99"/>
                <w:lang/>
              </w:rPr>
            </w:pPr>
            <w:r w:rsidRPr="00C308CD">
              <w:rPr>
                <w:rFonts w:eastAsia="Arial" w:cs="Arial"/>
                <w:w w:val="99"/>
                <w:lang/>
              </w:rPr>
              <w:t>Набавна вредност возила:</w:t>
            </w:r>
          </w:p>
        </w:tc>
        <w:tc>
          <w:tcPr>
            <w:tcW w:w="1980" w:type="dxa"/>
            <w:shd w:val="clear" w:color="auto" w:fill="auto"/>
          </w:tcPr>
          <w:p w:rsidR="00C308CD" w:rsidRPr="00C308CD" w:rsidRDefault="00C308CD" w:rsidP="00CE28B6">
            <w:pPr>
              <w:spacing w:before="29"/>
              <w:ind w:right="68"/>
              <w:rPr>
                <w:rFonts w:eastAsia="Arial" w:cs="Arial"/>
                <w:w w:val="99"/>
                <w:lang/>
              </w:rPr>
            </w:pPr>
          </w:p>
        </w:tc>
        <w:tc>
          <w:tcPr>
            <w:tcW w:w="1710" w:type="dxa"/>
            <w:shd w:val="clear" w:color="auto" w:fill="auto"/>
          </w:tcPr>
          <w:p w:rsidR="00C308CD" w:rsidRPr="00C308CD" w:rsidRDefault="00C308CD" w:rsidP="00CE28B6">
            <w:pPr>
              <w:spacing w:before="29"/>
              <w:ind w:right="68"/>
              <w:rPr>
                <w:rFonts w:eastAsia="Arial" w:cs="Arial"/>
                <w:w w:val="99"/>
                <w:lang/>
              </w:rPr>
            </w:pPr>
          </w:p>
        </w:tc>
      </w:tr>
    </w:tbl>
    <w:p w:rsidR="00C308CD" w:rsidRPr="00C308CD" w:rsidRDefault="00C308CD" w:rsidP="00C308CD">
      <w:pPr>
        <w:spacing w:before="29"/>
        <w:ind w:right="2000"/>
        <w:rPr>
          <w:rFonts w:eastAsia="Arial" w:cs="Arial"/>
          <w:w w:val="99"/>
          <w:lang/>
        </w:rPr>
      </w:pPr>
    </w:p>
    <w:p w:rsidR="00C308CD" w:rsidRPr="00C308CD" w:rsidRDefault="00C308CD" w:rsidP="00C308CD">
      <w:pPr>
        <w:spacing w:before="29"/>
        <w:ind w:left="2004" w:right="2000"/>
        <w:jc w:val="center"/>
        <w:rPr>
          <w:rFonts w:eastAsia="Arial" w:cs="Arial"/>
        </w:rPr>
      </w:pPr>
      <w:r w:rsidRPr="00C308CD">
        <w:rPr>
          <w:rFonts w:eastAsia="Arial" w:cs="Arial"/>
          <w:w w:val="99"/>
        </w:rPr>
        <w:t>Датум</w:t>
      </w:r>
      <w:r w:rsidRPr="00C308CD">
        <w:t xml:space="preserve">                                                                                   </w:t>
      </w:r>
      <w:r w:rsidRPr="00C308CD">
        <w:rPr>
          <w:rFonts w:eastAsia="Arial" w:cs="Arial"/>
          <w:w w:val="99"/>
        </w:rPr>
        <w:t>Понуђач</w:t>
      </w:r>
    </w:p>
    <w:p w:rsidR="00C308CD" w:rsidRPr="00C308CD" w:rsidRDefault="00C308CD" w:rsidP="00C308CD">
      <w:pPr>
        <w:spacing w:before="2" w:line="260" w:lineRule="exact"/>
        <w:ind w:left="5060" w:right="5061"/>
        <w:jc w:val="center"/>
        <w:rPr>
          <w:rFonts w:eastAsia="Arial" w:cs="Arial"/>
          <w:lang/>
        </w:rPr>
      </w:pPr>
      <w:r w:rsidRPr="00C308CD">
        <w:rPr>
          <w:rFonts w:eastAsia="Arial" w:cs="Arial"/>
          <w:w w:val="99"/>
          <w:position w:val="-1"/>
        </w:rPr>
        <w:t>М.П.</w:t>
      </w:r>
      <w:r w:rsidRPr="00C308CD">
        <w:rPr>
          <w:rFonts w:eastAsia="Arial" w:cs="Arial"/>
          <w:w w:val="99"/>
          <w:position w:val="-1"/>
          <w:lang/>
        </w:rPr>
        <w:t xml:space="preserve">                      </w:t>
      </w:r>
    </w:p>
    <w:p w:rsidR="00C308CD" w:rsidRPr="00C308CD" w:rsidRDefault="00C308CD" w:rsidP="00C308CD">
      <w:pPr>
        <w:spacing w:line="200" w:lineRule="exact"/>
        <w:rPr>
          <w:lang/>
        </w:rPr>
      </w:pP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8"/>
        <w:gridCol w:w="5798"/>
        <w:gridCol w:w="1559"/>
        <w:gridCol w:w="1391"/>
      </w:tblGrid>
      <w:tr w:rsidR="00C308CD" w:rsidRPr="00C308CD" w:rsidTr="0030630A">
        <w:tc>
          <w:tcPr>
            <w:tcW w:w="828" w:type="dxa"/>
            <w:shd w:val="clear" w:color="auto" w:fill="auto"/>
          </w:tcPr>
          <w:p w:rsidR="00C308CD" w:rsidRPr="00C308CD" w:rsidRDefault="00C308CD" w:rsidP="0030630A">
            <w:pPr>
              <w:spacing w:line="240" w:lineRule="auto"/>
              <w:rPr>
                <w:rFonts w:eastAsia="Calibri"/>
              </w:rPr>
            </w:pPr>
          </w:p>
        </w:tc>
        <w:tc>
          <w:tcPr>
            <w:tcW w:w="5798" w:type="dxa"/>
            <w:shd w:val="clear" w:color="auto" w:fill="auto"/>
          </w:tcPr>
          <w:p w:rsidR="00C308CD" w:rsidRPr="00C308CD" w:rsidRDefault="00C308CD" w:rsidP="0030630A">
            <w:pPr>
              <w:spacing w:line="240" w:lineRule="auto"/>
              <w:rPr>
                <w:rFonts w:eastAsia="Calibri" w:cs="Arial"/>
                <w:lang/>
              </w:rPr>
            </w:pPr>
            <w:r w:rsidRPr="00C308CD">
              <w:rPr>
                <w:rFonts w:eastAsia="Calibri" w:cs="Arial"/>
                <w:lang/>
              </w:rPr>
              <w:t>СТРУКТУРА ЦЕНЕ ДАВАОЦА ЛИЗИНГА</w:t>
            </w:r>
          </w:p>
        </w:tc>
        <w:tc>
          <w:tcPr>
            <w:tcW w:w="1559" w:type="dxa"/>
            <w:shd w:val="clear" w:color="auto" w:fill="auto"/>
          </w:tcPr>
          <w:p w:rsidR="00C308CD" w:rsidRPr="00C308CD" w:rsidRDefault="00C308CD" w:rsidP="0030630A">
            <w:pPr>
              <w:spacing w:line="240" w:lineRule="auto"/>
              <w:jc w:val="center"/>
              <w:rPr>
                <w:rFonts w:eastAsia="Calibri" w:cs="Arial"/>
                <w:lang/>
              </w:rPr>
            </w:pPr>
            <w:r w:rsidRPr="00C308CD">
              <w:rPr>
                <w:rFonts w:eastAsia="Calibri" w:cs="Arial"/>
                <w:lang/>
              </w:rPr>
              <w:t>ДИНАРА</w:t>
            </w:r>
          </w:p>
        </w:tc>
        <w:tc>
          <w:tcPr>
            <w:tcW w:w="1391" w:type="dxa"/>
            <w:shd w:val="clear" w:color="auto" w:fill="auto"/>
          </w:tcPr>
          <w:p w:rsidR="00C308CD" w:rsidRPr="00C308CD" w:rsidRDefault="00C308CD" w:rsidP="0030630A">
            <w:pPr>
              <w:spacing w:line="240" w:lineRule="auto"/>
              <w:jc w:val="center"/>
              <w:rPr>
                <w:rFonts w:eastAsia="Calibri" w:cs="Arial"/>
                <w:lang/>
              </w:rPr>
            </w:pPr>
            <w:r w:rsidRPr="00C308CD">
              <w:rPr>
                <w:rFonts w:eastAsia="Calibri" w:cs="Arial"/>
                <w:lang/>
              </w:rPr>
              <w:t>ЕУР</w:t>
            </w:r>
          </w:p>
        </w:tc>
      </w:tr>
      <w:tr w:rsidR="00C308CD" w:rsidRPr="00C308CD" w:rsidTr="0030630A">
        <w:tc>
          <w:tcPr>
            <w:tcW w:w="828" w:type="dxa"/>
            <w:shd w:val="clear" w:color="auto" w:fill="auto"/>
          </w:tcPr>
          <w:p w:rsidR="00C308CD" w:rsidRPr="00C308CD" w:rsidRDefault="00C308CD" w:rsidP="0030630A">
            <w:pPr>
              <w:spacing w:line="240" w:lineRule="auto"/>
              <w:rPr>
                <w:rFonts w:eastAsia="Calibri"/>
              </w:rPr>
            </w:pPr>
            <w:r w:rsidRPr="00C308CD">
              <w:rPr>
                <w:rFonts w:eastAsia="Calibri"/>
              </w:rPr>
              <w:t>1.</w:t>
            </w:r>
          </w:p>
        </w:tc>
        <w:tc>
          <w:tcPr>
            <w:tcW w:w="5798" w:type="dxa"/>
            <w:shd w:val="clear" w:color="auto" w:fill="auto"/>
          </w:tcPr>
          <w:p w:rsidR="00C308CD" w:rsidRPr="00C308CD" w:rsidRDefault="00C308CD" w:rsidP="0030630A">
            <w:pPr>
              <w:spacing w:line="240" w:lineRule="auto"/>
              <w:rPr>
                <w:rFonts w:eastAsia="Calibri" w:cs="Arial"/>
                <w:lang/>
              </w:rPr>
            </w:pPr>
            <w:r w:rsidRPr="00C308CD">
              <w:rPr>
                <w:rFonts w:eastAsia="Calibri" w:cs="Arial"/>
                <w:lang/>
              </w:rPr>
              <w:t>Учешће-</w:t>
            </w:r>
            <w:r w:rsidRPr="00C308CD">
              <w:rPr>
                <w:rFonts w:eastAsia="Calibri" w:cs="Arial"/>
                <w:lang/>
              </w:rPr>
              <w:t>40</w:t>
            </w:r>
            <w:r w:rsidRPr="00C308CD">
              <w:rPr>
                <w:rFonts w:eastAsia="Calibri" w:cs="Arial"/>
                <w:lang/>
              </w:rPr>
              <w:t>%  од бруто износа</w:t>
            </w:r>
          </w:p>
        </w:tc>
        <w:tc>
          <w:tcPr>
            <w:tcW w:w="1559" w:type="dxa"/>
            <w:shd w:val="clear" w:color="auto" w:fill="auto"/>
          </w:tcPr>
          <w:p w:rsidR="00C308CD" w:rsidRPr="00C308CD" w:rsidRDefault="00C308CD" w:rsidP="0030630A">
            <w:pPr>
              <w:spacing w:line="240" w:lineRule="auto"/>
              <w:rPr>
                <w:rFonts w:eastAsia="Calibri"/>
              </w:rPr>
            </w:pPr>
          </w:p>
        </w:tc>
        <w:tc>
          <w:tcPr>
            <w:tcW w:w="1391" w:type="dxa"/>
            <w:shd w:val="clear" w:color="auto" w:fill="auto"/>
          </w:tcPr>
          <w:p w:rsidR="00C308CD" w:rsidRPr="00C308CD" w:rsidRDefault="00C308CD" w:rsidP="0030630A">
            <w:pPr>
              <w:spacing w:line="240" w:lineRule="auto"/>
              <w:rPr>
                <w:rFonts w:eastAsia="Calibri"/>
              </w:rPr>
            </w:pPr>
          </w:p>
        </w:tc>
      </w:tr>
      <w:tr w:rsidR="00C308CD" w:rsidRPr="00C308CD" w:rsidTr="0030630A">
        <w:tc>
          <w:tcPr>
            <w:tcW w:w="828" w:type="dxa"/>
            <w:shd w:val="clear" w:color="auto" w:fill="auto"/>
          </w:tcPr>
          <w:p w:rsidR="00C308CD" w:rsidRPr="00C308CD" w:rsidRDefault="00C308CD" w:rsidP="0030630A">
            <w:pPr>
              <w:spacing w:line="240" w:lineRule="auto"/>
              <w:rPr>
                <w:rFonts w:eastAsia="Calibri"/>
              </w:rPr>
            </w:pPr>
            <w:r w:rsidRPr="00C308CD">
              <w:rPr>
                <w:rFonts w:eastAsia="Calibri"/>
              </w:rPr>
              <w:t>2.</w:t>
            </w:r>
          </w:p>
        </w:tc>
        <w:tc>
          <w:tcPr>
            <w:tcW w:w="5798" w:type="dxa"/>
            <w:shd w:val="clear" w:color="auto" w:fill="auto"/>
          </w:tcPr>
          <w:p w:rsidR="00C308CD" w:rsidRPr="00C308CD" w:rsidRDefault="00C308CD" w:rsidP="0030630A">
            <w:pPr>
              <w:spacing w:line="240" w:lineRule="auto"/>
              <w:rPr>
                <w:rFonts w:eastAsia="Calibri" w:cs="Arial"/>
                <w:lang/>
              </w:rPr>
            </w:pPr>
            <w:r w:rsidRPr="00C308CD">
              <w:rPr>
                <w:rFonts w:eastAsia="Calibri" w:cs="Arial"/>
                <w:lang/>
              </w:rPr>
              <w:t>Трошкови обраде Уговора са ПДВ-ом</w:t>
            </w:r>
          </w:p>
        </w:tc>
        <w:tc>
          <w:tcPr>
            <w:tcW w:w="1559" w:type="dxa"/>
            <w:shd w:val="clear" w:color="auto" w:fill="auto"/>
          </w:tcPr>
          <w:p w:rsidR="00C308CD" w:rsidRPr="00C308CD" w:rsidRDefault="00C308CD" w:rsidP="0030630A">
            <w:pPr>
              <w:spacing w:line="240" w:lineRule="auto"/>
              <w:rPr>
                <w:rFonts w:eastAsia="Calibri"/>
              </w:rPr>
            </w:pPr>
          </w:p>
        </w:tc>
        <w:tc>
          <w:tcPr>
            <w:tcW w:w="1391" w:type="dxa"/>
            <w:shd w:val="clear" w:color="auto" w:fill="auto"/>
          </w:tcPr>
          <w:p w:rsidR="00C308CD" w:rsidRPr="00C308CD" w:rsidRDefault="00C308CD" w:rsidP="0030630A">
            <w:pPr>
              <w:spacing w:line="240" w:lineRule="auto"/>
              <w:rPr>
                <w:rFonts w:eastAsia="Calibri"/>
              </w:rPr>
            </w:pPr>
          </w:p>
        </w:tc>
      </w:tr>
      <w:tr w:rsidR="00C308CD" w:rsidRPr="00C308CD" w:rsidTr="0030630A">
        <w:tc>
          <w:tcPr>
            <w:tcW w:w="828" w:type="dxa"/>
            <w:shd w:val="clear" w:color="auto" w:fill="auto"/>
          </w:tcPr>
          <w:p w:rsidR="00C308CD" w:rsidRPr="00C308CD" w:rsidRDefault="00C308CD" w:rsidP="0030630A">
            <w:pPr>
              <w:spacing w:line="240" w:lineRule="auto"/>
              <w:rPr>
                <w:rFonts w:eastAsia="Calibri"/>
              </w:rPr>
            </w:pPr>
            <w:r w:rsidRPr="00C308CD">
              <w:rPr>
                <w:rFonts w:eastAsia="Calibri"/>
              </w:rPr>
              <w:t>3.</w:t>
            </w:r>
          </w:p>
        </w:tc>
        <w:tc>
          <w:tcPr>
            <w:tcW w:w="5798" w:type="dxa"/>
            <w:shd w:val="clear" w:color="auto" w:fill="auto"/>
          </w:tcPr>
          <w:p w:rsidR="00C308CD" w:rsidRPr="00C308CD" w:rsidRDefault="00C308CD" w:rsidP="0030630A">
            <w:pPr>
              <w:spacing w:line="240" w:lineRule="auto"/>
              <w:rPr>
                <w:rFonts w:eastAsia="Calibri" w:cs="Arial"/>
                <w:lang/>
              </w:rPr>
            </w:pPr>
            <w:r w:rsidRPr="00C308CD">
              <w:rPr>
                <w:rFonts w:eastAsia="Calibri" w:cs="Arial"/>
                <w:lang/>
              </w:rPr>
              <w:t>Номиналана каматна стопа % фикна</w:t>
            </w:r>
          </w:p>
        </w:tc>
        <w:tc>
          <w:tcPr>
            <w:tcW w:w="1559" w:type="dxa"/>
            <w:shd w:val="clear" w:color="auto" w:fill="auto"/>
          </w:tcPr>
          <w:p w:rsidR="00C308CD" w:rsidRPr="00C308CD" w:rsidRDefault="00C308CD" w:rsidP="0030630A">
            <w:pPr>
              <w:spacing w:line="240" w:lineRule="auto"/>
              <w:rPr>
                <w:rFonts w:eastAsia="Calibri"/>
              </w:rPr>
            </w:pPr>
          </w:p>
        </w:tc>
        <w:tc>
          <w:tcPr>
            <w:tcW w:w="1391" w:type="dxa"/>
            <w:shd w:val="clear" w:color="auto" w:fill="auto"/>
          </w:tcPr>
          <w:p w:rsidR="00C308CD" w:rsidRPr="00C308CD" w:rsidRDefault="00C308CD" w:rsidP="0030630A">
            <w:pPr>
              <w:spacing w:line="240" w:lineRule="auto"/>
              <w:rPr>
                <w:rFonts w:eastAsia="Calibri"/>
              </w:rPr>
            </w:pPr>
          </w:p>
        </w:tc>
      </w:tr>
      <w:tr w:rsidR="00C308CD" w:rsidRPr="00C308CD" w:rsidTr="0030630A">
        <w:tc>
          <w:tcPr>
            <w:tcW w:w="828" w:type="dxa"/>
            <w:shd w:val="clear" w:color="auto" w:fill="auto"/>
          </w:tcPr>
          <w:p w:rsidR="00C308CD" w:rsidRPr="00C308CD" w:rsidRDefault="00C308CD" w:rsidP="0030630A">
            <w:pPr>
              <w:spacing w:line="240" w:lineRule="auto"/>
              <w:rPr>
                <w:rFonts w:eastAsia="Calibri"/>
              </w:rPr>
            </w:pPr>
            <w:r w:rsidRPr="00C308CD">
              <w:rPr>
                <w:rFonts w:eastAsia="Calibri"/>
              </w:rPr>
              <w:t>4.</w:t>
            </w:r>
          </w:p>
        </w:tc>
        <w:tc>
          <w:tcPr>
            <w:tcW w:w="5798" w:type="dxa"/>
            <w:shd w:val="clear" w:color="auto" w:fill="auto"/>
          </w:tcPr>
          <w:p w:rsidR="00C308CD" w:rsidRPr="00C308CD" w:rsidRDefault="00C308CD" w:rsidP="0030630A">
            <w:pPr>
              <w:spacing w:line="240" w:lineRule="auto"/>
              <w:rPr>
                <w:rFonts w:eastAsia="Calibri" w:cs="Arial"/>
                <w:lang/>
              </w:rPr>
            </w:pPr>
            <w:r w:rsidRPr="00C308CD">
              <w:rPr>
                <w:rFonts w:eastAsia="Calibri" w:cs="Arial"/>
                <w:lang/>
              </w:rPr>
              <w:t>Ефективна каматна стопа % фиксна</w:t>
            </w:r>
          </w:p>
        </w:tc>
        <w:tc>
          <w:tcPr>
            <w:tcW w:w="1559" w:type="dxa"/>
            <w:shd w:val="clear" w:color="auto" w:fill="auto"/>
          </w:tcPr>
          <w:p w:rsidR="00C308CD" w:rsidRPr="00C308CD" w:rsidRDefault="00C308CD" w:rsidP="0030630A">
            <w:pPr>
              <w:spacing w:line="240" w:lineRule="auto"/>
              <w:rPr>
                <w:rFonts w:eastAsia="Calibri"/>
              </w:rPr>
            </w:pPr>
          </w:p>
        </w:tc>
        <w:tc>
          <w:tcPr>
            <w:tcW w:w="1391" w:type="dxa"/>
            <w:shd w:val="clear" w:color="auto" w:fill="auto"/>
          </w:tcPr>
          <w:p w:rsidR="00C308CD" w:rsidRPr="00C308CD" w:rsidRDefault="00C308CD" w:rsidP="0030630A">
            <w:pPr>
              <w:spacing w:line="240" w:lineRule="auto"/>
              <w:rPr>
                <w:rFonts w:eastAsia="Calibri"/>
              </w:rPr>
            </w:pPr>
          </w:p>
        </w:tc>
      </w:tr>
      <w:tr w:rsidR="00C308CD" w:rsidRPr="00C308CD" w:rsidTr="0030630A">
        <w:tc>
          <w:tcPr>
            <w:tcW w:w="828" w:type="dxa"/>
            <w:shd w:val="clear" w:color="auto" w:fill="auto"/>
          </w:tcPr>
          <w:p w:rsidR="00C308CD" w:rsidRPr="00C308CD" w:rsidRDefault="00C308CD" w:rsidP="0030630A">
            <w:pPr>
              <w:spacing w:line="240" w:lineRule="auto"/>
              <w:rPr>
                <w:rFonts w:eastAsia="Calibri"/>
              </w:rPr>
            </w:pPr>
            <w:r w:rsidRPr="00C308CD">
              <w:rPr>
                <w:rFonts w:eastAsia="Calibri"/>
              </w:rPr>
              <w:t>5.</w:t>
            </w:r>
          </w:p>
        </w:tc>
        <w:tc>
          <w:tcPr>
            <w:tcW w:w="5798" w:type="dxa"/>
            <w:shd w:val="clear" w:color="auto" w:fill="auto"/>
          </w:tcPr>
          <w:p w:rsidR="00C308CD" w:rsidRPr="00C308CD" w:rsidRDefault="00C308CD" w:rsidP="0030630A">
            <w:pPr>
              <w:spacing w:line="240" w:lineRule="auto"/>
              <w:rPr>
                <w:rFonts w:eastAsia="Calibri" w:cs="Arial"/>
                <w:lang/>
              </w:rPr>
            </w:pPr>
            <w:r w:rsidRPr="00C308CD">
              <w:rPr>
                <w:rFonts w:eastAsia="Calibri" w:cs="Arial"/>
                <w:lang/>
              </w:rPr>
              <w:t>Укупан износ камате за период трајања лизинга ( 12 месеци)</w:t>
            </w:r>
          </w:p>
        </w:tc>
        <w:tc>
          <w:tcPr>
            <w:tcW w:w="1559" w:type="dxa"/>
            <w:shd w:val="clear" w:color="auto" w:fill="auto"/>
          </w:tcPr>
          <w:p w:rsidR="00C308CD" w:rsidRPr="00C308CD" w:rsidRDefault="00C308CD" w:rsidP="0030630A">
            <w:pPr>
              <w:spacing w:line="240" w:lineRule="auto"/>
              <w:rPr>
                <w:rFonts w:eastAsia="Calibri"/>
              </w:rPr>
            </w:pPr>
          </w:p>
        </w:tc>
        <w:tc>
          <w:tcPr>
            <w:tcW w:w="1391" w:type="dxa"/>
            <w:shd w:val="clear" w:color="auto" w:fill="auto"/>
          </w:tcPr>
          <w:p w:rsidR="00C308CD" w:rsidRPr="00C308CD" w:rsidRDefault="00C308CD" w:rsidP="0030630A">
            <w:pPr>
              <w:spacing w:line="240" w:lineRule="auto"/>
              <w:rPr>
                <w:rFonts w:eastAsia="Calibri"/>
              </w:rPr>
            </w:pPr>
          </w:p>
        </w:tc>
      </w:tr>
      <w:tr w:rsidR="00C308CD" w:rsidRPr="00C308CD" w:rsidTr="0030630A">
        <w:tc>
          <w:tcPr>
            <w:tcW w:w="828" w:type="dxa"/>
            <w:shd w:val="clear" w:color="auto" w:fill="auto"/>
          </w:tcPr>
          <w:p w:rsidR="00C308CD" w:rsidRPr="00C308CD" w:rsidRDefault="00C308CD" w:rsidP="0030630A">
            <w:pPr>
              <w:spacing w:line="240" w:lineRule="auto"/>
              <w:rPr>
                <w:rFonts w:eastAsia="Calibri"/>
              </w:rPr>
            </w:pPr>
            <w:r w:rsidRPr="00C308CD">
              <w:rPr>
                <w:rFonts w:eastAsia="Calibri"/>
              </w:rPr>
              <w:t>6.</w:t>
            </w:r>
          </w:p>
        </w:tc>
        <w:tc>
          <w:tcPr>
            <w:tcW w:w="5798" w:type="dxa"/>
            <w:shd w:val="clear" w:color="auto" w:fill="auto"/>
          </w:tcPr>
          <w:p w:rsidR="00C308CD" w:rsidRPr="00C308CD" w:rsidRDefault="00C308CD" w:rsidP="0030630A">
            <w:pPr>
              <w:spacing w:line="240" w:lineRule="auto"/>
              <w:rPr>
                <w:rFonts w:eastAsia="Calibri" w:cs="Arial"/>
                <w:lang/>
              </w:rPr>
            </w:pPr>
            <w:r w:rsidRPr="00C308CD">
              <w:rPr>
                <w:rFonts w:eastAsia="Calibri" w:cs="Arial"/>
                <w:lang/>
              </w:rPr>
              <w:t>Износ месечне лизинг рате</w:t>
            </w:r>
          </w:p>
        </w:tc>
        <w:tc>
          <w:tcPr>
            <w:tcW w:w="1559" w:type="dxa"/>
            <w:shd w:val="clear" w:color="auto" w:fill="auto"/>
          </w:tcPr>
          <w:p w:rsidR="00C308CD" w:rsidRPr="00C308CD" w:rsidRDefault="00C308CD" w:rsidP="0030630A">
            <w:pPr>
              <w:spacing w:line="240" w:lineRule="auto"/>
              <w:rPr>
                <w:rFonts w:eastAsia="Calibri"/>
              </w:rPr>
            </w:pPr>
          </w:p>
        </w:tc>
        <w:tc>
          <w:tcPr>
            <w:tcW w:w="1391" w:type="dxa"/>
            <w:shd w:val="clear" w:color="auto" w:fill="auto"/>
          </w:tcPr>
          <w:p w:rsidR="00C308CD" w:rsidRPr="00C308CD" w:rsidRDefault="00C308CD" w:rsidP="0030630A">
            <w:pPr>
              <w:spacing w:line="240" w:lineRule="auto"/>
              <w:rPr>
                <w:rFonts w:eastAsia="Calibri"/>
              </w:rPr>
            </w:pPr>
          </w:p>
        </w:tc>
      </w:tr>
      <w:tr w:rsidR="00C308CD" w:rsidRPr="00C308CD" w:rsidTr="0030630A">
        <w:tc>
          <w:tcPr>
            <w:tcW w:w="828" w:type="dxa"/>
            <w:shd w:val="clear" w:color="auto" w:fill="auto"/>
          </w:tcPr>
          <w:p w:rsidR="00C308CD" w:rsidRPr="00C308CD" w:rsidRDefault="00C308CD" w:rsidP="0030630A">
            <w:pPr>
              <w:spacing w:line="240" w:lineRule="auto"/>
              <w:rPr>
                <w:rFonts w:eastAsia="Calibri"/>
              </w:rPr>
            </w:pPr>
            <w:r w:rsidRPr="00C308CD">
              <w:rPr>
                <w:rFonts w:eastAsia="Calibri"/>
              </w:rPr>
              <w:t>7.</w:t>
            </w:r>
          </w:p>
        </w:tc>
        <w:tc>
          <w:tcPr>
            <w:tcW w:w="5798" w:type="dxa"/>
            <w:shd w:val="clear" w:color="auto" w:fill="auto"/>
          </w:tcPr>
          <w:p w:rsidR="00C308CD" w:rsidRPr="00C308CD" w:rsidRDefault="00C308CD" w:rsidP="0030630A">
            <w:pPr>
              <w:spacing w:line="240" w:lineRule="auto"/>
              <w:rPr>
                <w:rFonts w:eastAsia="Calibri" w:cs="Arial"/>
                <w:lang/>
              </w:rPr>
            </w:pPr>
            <w:r w:rsidRPr="00C308CD">
              <w:rPr>
                <w:rFonts w:eastAsia="Calibri" w:cs="Arial"/>
                <w:lang/>
              </w:rPr>
              <w:t>Трошкови уписа Уговора у лизинг регистар са ПДВ-ом</w:t>
            </w:r>
          </w:p>
        </w:tc>
        <w:tc>
          <w:tcPr>
            <w:tcW w:w="1559" w:type="dxa"/>
            <w:shd w:val="clear" w:color="auto" w:fill="auto"/>
          </w:tcPr>
          <w:p w:rsidR="00C308CD" w:rsidRPr="00C308CD" w:rsidRDefault="00C308CD" w:rsidP="0030630A">
            <w:pPr>
              <w:spacing w:line="240" w:lineRule="auto"/>
              <w:rPr>
                <w:rFonts w:eastAsia="Calibri"/>
              </w:rPr>
            </w:pPr>
          </w:p>
        </w:tc>
        <w:tc>
          <w:tcPr>
            <w:tcW w:w="1391" w:type="dxa"/>
            <w:shd w:val="clear" w:color="auto" w:fill="auto"/>
          </w:tcPr>
          <w:p w:rsidR="00C308CD" w:rsidRPr="00C308CD" w:rsidRDefault="00C308CD" w:rsidP="0030630A">
            <w:pPr>
              <w:spacing w:line="240" w:lineRule="auto"/>
              <w:rPr>
                <w:rFonts w:eastAsia="Calibri"/>
              </w:rPr>
            </w:pPr>
          </w:p>
        </w:tc>
      </w:tr>
      <w:tr w:rsidR="00C308CD" w:rsidRPr="00C308CD" w:rsidTr="0030630A">
        <w:tc>
          <w:tcPr>
            <w:tcW w:w="828" w:type="dxa"/>
            <w:shd w:val="clear" w:color="auto" w:fill="auto"/>
          </w:tcPr>
          <w:p w:rsidR="00C308CD" w:rsidRPr="00C308CD" w:rsidRDefault="00C308CD" w:rsidP="0030630A">
            <w:pPr>
              <w:spacing w:line="240" w:lineRule="auto"/>
              <w:rPr>
                <w:rFonts w:eastAsia="Calibri"/>
              </w:rPr>
            </w:pPr>
            <w:r w:rsidRPr="00C308CD">
              <w:rPr>
                <w:rFonts w:eastAsia="Calibri"/>
                <w:lang/>
              </w:rPr>
              <w:lastRenderedPageBreak/>
              <w:t>8</w:t>
            </w:r>
            <w:r w:rsidRPr="00C308CD">
              <w:rPr>
                <w:rFonts w:eastAsia="Calibri"/>
              </w:rPr>
              <w:t>.</w:t>
            </w:r>
          </w:p>
        </w:tc>
        <w:tc>
          <w:tcPr>
            <w:tcW w:w="5798" w:type="dxa"/>
            <w:shd w:val="clear" w:color="auto" w:fill="auto"/>
          </w:tcPr>
          <w:p w:rsidR="00C308CD" w:rsidRPr="00C308CD" w:rsidRDefault="00C308CD" w:rsidP="0030630A">
            <w:pPr>
              <w:spacing w:line="240" w:lineRule="auto"/>
              <w:rPr>
                <w:rFonts w:eastAsia="Calibri" w:cs="Arial"/>
                <w:lang/>
              </w:rPr>
            </w:pPr>
            <w:r w:rsidRPr="00C308CD">
              <w:rPr>
                <w:rFonts w:eastAsia="Calibri" w:cs="Arial"/>
                <w:lang/>
              </w:rPr>
              <w:t>ПДВ на камату садржану у лизинг накнади</w:t>
            </w:r>
          </w:p>
        </w:tc>
        <w:tc>
          <w:tcPr>
            <w:tcW w:w="1559" w:type="dxa"/>
            <w:shd w:val="clear" w:color="auto" w:fill="auto"/>
          </w:tcPr>
          <w:p w:rsidR="00C308CD" w:rsidRPr="00C308CD" w:rsidRDefault="00C308CD" w:rsidP="0030630A">
            <w:pPr>
              <w:spacing w:line="240" w:lineRule="auto"/>
              <w:rPr>
                <w:rFonts w:eastAsia="Calibri"/>
              </w:rPr>
            </w:pPr>
          </w:p>
        </w:tc>
        <w:tc>
          <w:tcPr>
            <w:tcW w:w="1391" w:type="dxa"/>
            <w:shd w:val="clear" w:color="auto" w:fill="auto"/>
          </w:tcPr>
          <w:p w:rsidR="00C308CD" w:rsidRPr="00C308CD" w:rsidRDefault="00C308CD" w:rsidP="0030630A">
            <w:pPr>
              <w:spacing w:line="240" w:lineRule="auto"/>
              <w:rPr>
                <w:rFonts w:eastAsia="Calibri"/>
              </w:rPr>
            </w:pPr>
          </w:p>
        </w:tc>
      </w:tr>
      <w:tr w:rsidR="00C308CD" w:rsidRPr="00C308CD" w:rsidTr="0030630A">
        <w:tc>
          <w:tcPr>
            <w:tcW w:w="828" w:type="dxa"/>
            <w:shd w:val="clear" w:color="auto" w:fill="auto"/>
          </w:tcPr>
          <w:p w:rsidR="00C308CD" w:rsidRPr="00C308CD" w:rsidRDefault="00C308CD" w:rsidP="0030630A">
            <w:pPr>
              <w:spacing w:line="240" w:lineRule="auto"/>
              <w:rPr>
                <w:rFonts w:eastAsia="Calibri"/>
              </w:rPr>
            </w:pPr>
            <w:r w:rsidRPr="00C308CD">
              <w:rPr>
                <w:rFonts w:eastAsia="Calibri"/>
                <w:lang/>
              </w:rPr>
              <w:t>9</w:t>
            </w:r>
            <w:r w:rsidRPr="00C308CD">
              <w:rPr>
                <w:rFonts w:eastAsia="Calibri"/>
              </w:rPr>
              <w:t>.</w:t>
            </w:r>
          </w:p>
        </w:tc>
        <w:tc>
          <w:tcPr>
            <w:tcW w:w="5798" w:type="dxa"/>
            <w:shd w:val="clear" w:color="auto" w:fill="auto"/>
          </w:tcPr>
          <w:p w:rsidR="00C308CD" w:rsidRPr="00C308CD" w:rsidRDefault="00C308CD" w:rsidP="0030630A">
            <w:pPr>
              <w:spacing w:line="240" w:lineRule="auto"/>
              <w:rPr>
                <w:rFonts w:eastAsia="Calibri" w:cs="Arial"/>
                <w:lang/>
              </w:rPr>
            </w:pPr>
            <w:r w:rsidRPr="00C308CD">
              <w:rPr>
                <w:rFonts w:eastAsia="Calibri" w:cs="Arial"/>
                <w:lang/>
              </w:rPr>
              <w:t>Укупно прво плаћање (учешће+сви остали трошкови)</w:t>
            </w:r>
          </w:p>
        </w:tc>
        <w:tc>
          <w:tcPr>
            <w:tcW w:w="1559" w:type="dxa"/>
            <w:shd w:val="clear" w:color="auto" w:fill="auto"/>
          </w:tcPr>
          <w:p w:rsidR="00C308CD" w:rsidRPr="00C308CD" w:rsidRDefault="00C308CD" w:rsidP="0030630A">
            <w:pPr>
              <w:spacing w:line="240" w:lineRule="auto"/>
              <w:rPr>
                <w:rFonts w:eastAsia="Calibri"/>
              </w:rPr>
            </w:pPr>
          </w:p>
        </w:tc>
        <w:tc>
          <w:tcPr>
            <w:tcW w:w="1391" w:type="dxa"/>
            <w:shd w:val="clear" w:color="auto" w:fill="auto"/>
          </w:tcPr>
          <w:p w:rsidR="00C308CD" w:rsidRPr="00C308CD" w:rsidRDefault="00C308CD" w:rsidP="0030630A">
            <w:pPr>
              <w:spacing w:line="240" w:lineRule="auto"/>
              <w:rPr>
                <w:rFonts w:eastAsia="Calibri"/>
              </w:rPr>
            </w:pPr>
          </w:p>
        </w:tc>
      </w:tr>
      <w:tr w:rsidR="00C308CD" w:rsidRPr="00C308CD" w:rsidTr="0030630A">
        <w:tc>
          <w:tcPr>
            <w:tcW w:w="828" w:type="dxa"/>
            <w:shd w:val="clear" w:color="auto" w:fill="auto"/>
          </w:tcPr>
          <w:p w:rsidR="00C308CD" w:rsidRPr="00C308CD" w:rsidRDefault="00C308CD" w:rsidP="0030630A">
            <w:pPr>
              <w:spacing w:line="240" w:lineRule="auto"/>
              <w:rPr>
                <w:rFonts w:eastAsia="Calibri"/>
              </w:rPr>
            </w:pPr>
            <w:r w:rsidRPr="00C308CD">
              <w:rPr>
                <w:rFonts w:eastAsia="Calibri"/>
              </w:rPr>
              <w:t>1</w:t>
            </w:r>
            <w:r w:rsidRPr="00C308CD">
              <w:rPr>
                <w:rFonts w:eastAsia="Calibri"/>
                <w:lang/>
              </w:rPr>
              <w:t>0</w:t>
            </w:r>
            <w:r w:rsidRPr="00C308CD">
              <w:rPr>
                <w:rFonts w:eastAsia="Calibri"/>
              </w:rPr>
              <w:t>.</w:t>
            </w:r>
          </w:p>
        </w:tc>
        <w:tc>
          <w:tcPr>
            <w:tcW w:w="5798" w:type="dxa"/>
            <w:shd w:val="clear" w:color="auto" w:fill="auto"/>
          </w:tcPr>
          <w:p w:rsidR="00C308CD" w:rsidRPr="00C308CD" w:rsidRDefault="00C308CD" w:rsidP="0030630A">
            <w:pPr>
              <w:spacing w:line="240" w:lineRule="auto"/>
              <w:rPr>
                <w:rFonts w:eastAsia="Calibri" w:cs="Arial"/>
                <w:lang/>
              </w:rPr>
            </w:pPr>
            <w:r w:rsidRPr="00C308CD">
              <w:rPr>
                <w:rFonts w:eastAsia="Calibri" w:cs="Arial"/>
                <w:lang/>
              </w:rPr>
              <w:t>Остатак рата</w:t>
            </w:r>
          </w:p>
        </w:tc>
        <w:tc>
          <w:tcPr>
            <w:tcW w:w="1559" w:type="dxa"/>
            <w:shd w:val="clear" w:color="auto" w:fill="auto"/>
          </w:tcPr>
          <w:p w:rsidR="00C308CD" w:rsidRPr="00C308CD" w:rsidRDefault="00C308CD" w:rsidP="0030630A">
            <w:pPr>
              <w:spacing w:line="240" w:lineRule="auto"/>
              <w:rPr>
                <w:rFonts w:eastAsia="Calibri"/>
              </w:rPr>
            </w:pPr>
          </w:p>
        </w:tc>
        <w:tc>
          <w:tcPr>
            <w:tcW w:w="1391" w:type="dxa"/>
            <w:shd w:val="clear" w:color="auto" w:fill="auto"/>
          </w:tcPr>
          <w:p w:rsidR="00C308CD" w:rsidRPr="00C308CD" w:rsidRDefault="00C308CD" w:rsidP="0030630A">
            <w:pPr>
              <w:spacing w:line="240" w:lineRule="auto"/>
              <w:rPr>
                <w:rFonts w:eastAsia="Calibri"/>
              </w:rPr>
            </w:pPr>
          </w:p>
        </w:tc>
      </w:tr>
      <w:tr w:rsidR="00C308CD" w:rsidRPr="00C308CD" w:rsidTr="0030630A">
        <w:tc>
          <w:tcPr>
            <w:tcW w:w="828" w:type="dxa"/>
            <w:shd w:val="clear" w:color="auto" w:fill="auto"/>
          </w:tcPr>
          <w:p w:rsidR="00C308CD" w:rsidRPr="00C308CD" w:rsidRDefault="00C308CD" w:rsidP="0030630A">
            <w:pPr>
              <w:spacing w:line="240" w:lineRule="auto"/>
              <w:rPr>
                <w:rFonts w:eastAsia="Calibri"/>
              </w:rPr>
            </w:pPr>
            <w:r w:rsidRPr="00C308CD">
              <w:rPr>
                <w:rFonts w:eastAsia="Calibri"/>
              </w:rPr>
              <w:t>1</w:t>
            </w:r>
            <w:r w:rsidRPr="00C308CD">
              <w:rPr>
                <w:rFonts w:eastAsia="Calibri"/>
                <w:lang/>
              </w:rPr>
              <w:t>1</w:t>
            </w:r>
            <w:r w:rsidRPr="00C308CD">
              <w:rPr>
                <w:rFonts w:eastAsia="Calibri"/>
              </w:rPr>
              <w:t>.</w:t>
            </w:r>
          </w:p>
        </w:tc>
        <w:tc>
          <w:tcPr>
            <w:tcW w:w="5798" w:type="dxa"/>
            <w:shd w:val="clear" w:color="auto" w:fill="auto"/>
          </w:tcPr>
          <w:p w:rsidR="00C308CD" w:rsidRPr="00C308CD" w:rsidRDefault="00C308CD" w:rsidP="0030630A">
            <w:pPr>
              <w:spacing w:line="240" w:lineRule="auto"/>
              <w:rPr>
                <w:rFonts w:eastAsia="Calibri" w:cs="Arial"/>
                <w:lang/>
              </w:rPr>
            </w:pPr>
            <w:r w:rsidRPr="00C308CD">
              <w:rPr>
                <w:rFonts w:eastAsia="Calibri" w:cs="Arial"/>
                <w:lang/>
              </w:rPr>
              <w:t>Остали трошкови</w:t>
            </w:r>
          </w:p>
        </w:tc>
        <w:tc>
          <w:tcPr>
            <w:tcW w:w="1559" w:type="dxa"/>
            <w:shd w:val="clear" w:color="auto" w:fill="auto"/>
          </w:tcPr>
          <w:p w:rsidR="00C308CD" w:rsidRPr="00C308CD" w:rsidRDefault="00C308CD" w:rsidP="0030630A">
            <w:pPr>
              <w:spacing w:line="240" w:lineRule="auto"/>
              <w:rPr>
                <w:rFonts w:eastAsia="Calibri"/>
              </w:rPr>
            </w:pPr>
          </w:p>
        </w:tc>
        <w:tc>
          <w:tcPr>
            <w:tcW w:w="1391" w:type="dxa"/>
            <w:shd w:val="clear" w:color="auto" w:fill="auto"/>
          </w:tcPr>
          <w:p w:rsidR="00C308CD" w:rsidRPr="00C308CD" w:rsidRDefault="00C308CD" w:rsidP="0030630A">
            <w:pPr>
              <w:spacing w:line="240" w:lineRule="auto"/>
              <w:rPr>
                <w:rFonts w:eastAsia="Calibri"/>
              </w:rPr>
            </w:pPr>
          </w:p>
        </w:tc>
      </w:tr>
      <w:tr w:rsidR="00C308CD" w:rsidRPr="00C308CD" w:rsidTr="0030630A">
        <w:tc>
          <w:tcPr>
            <w:tcW w:w="828" w:type="dxa"/>
            <w:shd w:val="clear" w:color="auto" w:fill="auto"/>
          </w:tcPr>
          <w:p w:rsidR="00C308CD" w:rsidRPr="00C308CD" w:rsidRDefault="00C308CD" w:rsidP="0030630A">
            <w:pPr>
              <w:spacing w:line="240" w:lineRule="auto"/>
              <w:rPr>
                <w:rFonts w:eastAsia="Calibri"/>
              </w:rPr>
            </w:pPr>
            <w:r w:rsidRPr="00C308CD">
              <w:rPr>
                <w:rFonts w:eastAsia="Calibri"/>
              </w:rPr>
              <w:t>1</w:t>
            </w:r>
            <w:r w:rsidRPr="00C308CD">
              <w:rPr>
                <w:rFonts w:eastAsia="Calibri"/>
                <w:lang/>
              </w:rPr>
              <w:t>2</w:t>
            </w:r>
            <w:r w:rsidRPr="00C308CD">
              <w:rPr>
                <w:rFonts w:eastAsia="Calibri"/>
              </w:rPr>
              <w:t>.</w:t>
            </w:r>
          </w:p>
        </w:tc>
        <w:tc>
          <w:tcPr>
            <w:tcW w:w="5798" w:type="dxa"/>
            <w:shd w:val="clear" w:color="auto" w:fill="auto"/>
          </w:tcPr>
          <w:p w:rsidR="00C308CD" w:rsidRPr="00C308CD" w:rsidRDefault="00C308CD" w:rsidP="0030630A">
            <w:pPr>
              <w:spacing w:line="240" w:lineRule="auto"/>
              <w:rPr>
                <w:rFonts w:eastAsia="Calibri" w:cs="Arial"/>
                <w:lang/>
              </w:rPr>
            </w:pPr>
            <w:r w:rsidRPr="00C308CD">
              <w:rPr>
                <w:rFonts w:eastAsia="Calibri" w:cs="Arial"/>
                <w:lang/>
              </w:rPr>
              <w:t>Бруто набавна вредност возила путем финансијског лизинга (</w:t>
            </w:r>
            <w:r>
              <w:rPr>
                <w:rFonts w:eastAsia="Calibri" w:cs="Arial"/>
                <w:lang/>
              </w:rPr>
              <w:t>9.+10</w:t>
            </w:r>
            <w:r w:rsidRPr="00C308CD">
              <w:rPr>
                <w:rFonts w:eastAsia="Calibri" w:cs="Arial"/>
                <w:lang/>
              </w:rPr>
              <w:t>.)</w:t>
            </w:r>
            <w:r w:rsidRPr="00C308CD">
              <w:rPr>
                <w:rFonts w:eastAsia="Calibri" w:cs="Arial"/>
                <w:lang/>
              </w:rPr>
              <w:t xml:space="preserve"> </w:t>
            </w:r>
            <w:r w:rsidRPr="00C308CD">
              <w:rPr>
                <w:rFonts w:eastAsia="Calibri" w:cs="Arial"/>
                <w:lang/>
              </w:rPr>
              <w:t>са ПДВ-ом.</w:t>
            </w:r>
          </w:p>
        </w:tc>
        <w:tc>
          <w:tcPr>
            <w:tcW w:w="1559" w:type="dxa"/>
            <w:shd w:val="clear" w:color="auto" w:fill="auto"/>
          </w:tcPr>
          <w:p w:rsidR="00C308CD" w:rsidRPr="00C308CD" w:rsidRDefault="00C308CD" w:rsidP="0030630A">
            <w:pPr>
              <w:spacing w:line="240" w:lineRule="auto"/>
              <w:rPr>
                <w:rFonts w:eastAsia="Calibri"/>
              </w:rPr>
            </w:pPr>
          </w:p>
        </w:tc>
        <w:tc>
          <w:tcPr>
            <w:tcW w:w="1391" w:type="dxa"/>
            <w:shd w:val="clear" w:color="auto" w:fill="auto"/>
          </w:tcPr>
          <w:p w:rsidR="00C308CD" w:rsidRPr="00C308CD" w:rsidRDefault="00C308CD" w:rsidP="0030630A">
            <w:pPr>
              <w:spacing w:line="240" w:lineRule="auto"/>
              <w:rPr>
                <w:rFonts w:eastAsia="Calibri"/>
              </w:rPr>
            </w:pPr>
          </w:p>
        </w:tc>
      </w:tr>
    </w:tbl>
    <w:p w:rsidR="00C308CD" w:rsidRPr="00C308CD" w:rsidRDefault="00C308CD" w:rsidP="00C308CD">
      <w:pPr>
        <w:spacing w:line="200" w:lineRule="exact"/>
        <w:rPr>
          <w:lang/>
        </w:rPr>
      </w:pPr>
    </w:p>
    <w:p w:rsidR="00C308CD" w:rsidRPr="00C308CD" w:rsidRDefault="00C308CD" w:rsidP="00C308CD">
      <w:pPr>
        <w:spacing w:line="200" w:lineRule="exact"/>
        <w:rPr>
          <w:lang/>
        </w:rPr>
      </w:pPr>
    </w:p>
    <w:p w:rsidR="00C308CD" w:rsidRPr="00C308CD" w:rsidRDefault="00C308CD" w:rsidP="00C308CD">
      <w:pPr>
        <w:spacing w:line="200" w:lineRule="exact"/>
        <w:rPr>
          <w:lang/>
        </w:rPr>
      </w:pPr>
    </w:p>
    <w:p w:rsidR="00C308CD" w:rsidRPr="00C308CD" w:rsidRDefault="00C308CD" w:rsidP="00CE28B6">
      <w:pPr>
        <w:spacing w:line="200" w:lineRule="exact"/>
        <w:ind w:left="360"/>
        <w:rPr>
          <w:sz w:val="18"/>
          <w:szCs w:val="18"/>
          <w:lang/>
        </w:rPr>
      </w:pPr>
      <w:r w:rsidRPr="00C308CD">
        <w:rPr>
          <w:rFonts w:cs="Arial"/>
          <w:iCs/>
          <w:sz w:val="18"/>
          <w:szCs w:val="18"/>
          <w:lang/>
        </w:rPr>
        <w:t xml:space="preserve">Рок доспећа прве лизинг рате за наплату не може бити краћи од 15 дана нити дужи од 45 дана, рачунајући од дана потписивања уговора. </w:t>
      </w:r>
    </w:p>
    <w:p w:rsidR="00C308CD" w:rsidRPr="00C308CD" w:rsidRDefault="00C308CD" w:rsidP="00C308CD">
      <w:pPr>
        <w:spacing w:before="2" w:line="260" w:lineRule="exact"/>
        <w:rPr>
          <w:rFonts w:cs="Arial"/>
          <w:sz w:val="18"/>
          <w:szCs w:val="18"/>
          <w:lang/>
        </w:rPr>
      </w:pPr>
    </w:p>
    <w:p w:rsidR="00C308CD" w:rsidRPr="00C308CD" w:rsidRDefault="00C308CD" w:rsidP="00CE28B6">
      <w:pPr>
        <w:spacing w:before="2" w:line="260" w:lineRule="exact"/>
        <w:ind w:left="360" w:hanging="360"/>
        <w:rPr>
          <w:rFonts w:cs="Arial"/>
          <w:sz w:val="18"/>
          <w:szCs w:val="18"/>
          <w:lang/>
        </w:rPr>
      </w:pPr>
      <w:r w:rsidRPr="00C308CD">
        <w:rPr>
          <w:sz w:val="18"/>
          <w:szCs w:val="18"/>
          <w:lang/>
        </w:rPr>
        <w:t xml:space="preserve">        </w:t>
      </w:r>
      <w:r w:rsidRPr="00C308CD">
        <w:rPr>
          <w:rFonts w:cs="Arial"/>
          <w:sz w:val="18"/>
          <w:szCs w:val="18"/>
          <w:lang/>
        </w:rPr>
        <w:t xml:space="preserve">Датум </w:t>
      </w:r>
      <w:r w:rsidRPr="00C308CD">
        <w:rPr>
          <w:sz w:val="18"/>
          <w:szCs w:val="18"/>
          <w:lang/>
        </w:rPr>
        <w:t xml:space="preserve">                                                                                     </w:t>
      </w:r>
    </w:p>
    <w:tbl>
      <w:tblPr>
        <w:tblW w:w="0" w:type="auto"/>
        <w:jc w:val="right"/>
        <w:tblLayout w:type="fixed"/>
        <w:tblLook w:val="0000"/>
      </w:tblPr>
      <w:tblGrid>
        <w:gridCol w:w="3094"/>
      </w:tblGrid>
      <w:tr w:rsidR="00C308CD" w:rsidRPr="00C308CD" w:rsidTr="0030630A">
        <w:trPr>
          <w:jc w:val="right"/>
        </w:trPr>
        <w:tc>
          <w:tcPr>
            <w:tcW w:w="3094" w:type="dxa"/>
            <w:shd w:val="clear" w:color="auto" w:fill="auto"/>
            <w:vAlign w:val="center"/>
          </w:tcPr>
          <w:p w:rsidR="00C308CD" w:rsidRPr="00C308CD" w:rsidRDefault="00C308CD" w:rsidP="0030630A">
            <w:pPr>
              <w:pStyle w:val="BodyText2"/>
              <w:spacing w:line="100" w:lineRule="atLeas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308CD">
              <w:rPr>
                <w:rFonts w:asciiTheme="minorHAnsi" w:hAnsiTheme="minorHAnsi" w:cs="Arial"/>
                <w:sz w:val="18"/>
                <w:szCs w:val="18"/>
              </w:rPr>
              <w:t>Потпис понуђача</w:t>
            </w:r>
          </w:p>
        </w:tc>
      </w:tr>
      <w:tr w:rsidR="00C308CD" w:rsidRPr="00C308CD" w:rsidTr="0030630A">
        <w:trPr>
          <w:jc w:val="right"/>
        </w:trPr>
        <w:tc>
          <w:tcPr>
            <w:tcW w:w="3094" w:type="dxa"/>
            <w:tcBorders>
              <w:bottom w:val="single" w:sz="4" w:space="0" w:color="000000"/>
            </w:tcBorders>
            <w:shd w:val="clear" w:color="auto" w:fill="auto"/>
          </w:tcPr>
          <w:p w:rsidR="00C308CD" w:rsidRPr="00C308CD" w:rsidRDefault="00C308CD" w:rsidP="0030630A">
            <w:pPr>
              <w:pStyle w:val="BodyText2"/>
              <w:snapToGrid w:val="0"/>
              <w:spacing w:line="100" w:lineRule="atLeast"/>
              <w:jc w:val="both"/>
              <w:rPr>
                <w:rFonts w:asciiTheme="minorHAnsi" w:hAnsiTheme="minorHAnsi" w:cs="Arial"/>
              </w:rPr>
            </w:pPr>
          </w:p>
        </w:tc>
      </w:tr>
    </w:tbl>
    <w:p w:rsidR="00C308CD" w:rsidRPr="00C308CD" w:rsidRDefault="00C308CD" w:rsidP="00C308CD">
      <w:pPr>
        <w:spacing w:before="2" w:line="260" w:lineRule="exact"/>
        <w:rPr>
          <w:rFonts w:cs="Arial"/>
          <w:sz w:val="26"/>
          <w:szCs w:val="26"/>
          <w:lang/>
        </w:rPr>
      </w:pPr>
    </w:p>
    <w:p w:rsidR="00C308CD" w:rsidRPr="00C308CD" w:rsidRDefault="00C308CD" w:rsidP="00C308CD">
      <w:pPr>
        <w:spacing w:before="2" w:line="260" w:lineRule="exact"/>
        <w:rPr>
          <w:sz w:val="26"/>
          <w:szCs w:val="26"/>
          <w:lang/>
        </w:rPr>
      </w:pPr>
      <w:r w:rsidRPr="00C308CD">
        <w:rPr>
          <w:sz w:val="26"/>
          <w:szCs w:val="26"/>
          <w:lang/>
        </w:rPr>
        <w:t xml:space="preserve">                                                                     М.П.</w:t>
      </w:r>
    </w:p>
    <w:p w:rsidR="00C308CD" w:rsidRPr="00C308CD" w:rsidRDefault="00C308CD" w:rsidP="00C308CD">
      <w:pPr>
        <w:spacing w:before="2" w:line="260" w:lineRule="exact"/>
        <w:rPr>
          <w:sz w:val="26"/>
          <w:szCs w:val="26"/>
          <w:lang/>
        </w:rPr>
      </w:pPr>
    </w:p>
    <w:p w:rsidR="00C308CD" w:rsidRPr="00C308CD" w:rsidRDefault="00C308CD" w:rsidP="00CE28B6">
      <w:pPr>
        <w:spacing w:before="2" w:line="260" w:lineRule="exact"/>
        <w:ind w:left="360"/>
        <w:jc w:val="both"/>
        <w:rPr>
          <w:rFonts w:cs="Arial"/>
          <w:i/>
          <w:sz w:val="20"/>
          <w:szCs w:val="20"/>
          <w:lang/>
        </w:rPr>
      </w:pPr>
      <w:r w:rsidRPr="00C308CD">
        <w:rPr>
          <w:rFonts w:cs="Arial"/>
          <w:i/>
          <w:sz w:val="20"/>
          <w:szCs w:val="20"/>
          <w:lang/>
        </w:rPr>
        <w:t>Напомена: Понуђач је у обавези да приложи следећа документа:</w:t>
      </w:r>
    </w:p>
    <w:p w:rsidR="00C308CD" w:rsidRDefault="00C308CD" w:rsidP="00CE28B6">
      <w:pPr>
        <w:spacing w:before="2" w:line="260" w:lineRule="exact"/>
        <w:ind w:left="360"/>
        <w:jc w:val="both"/>
        <w:rPr>
          <w:rFonts w:cs="Arial"/>
          <w:i/>
          <w:sz w:val="20"/>
          <w:szCs w:val="20"/>
          <w:lang/>
        </w:rPr>
      </w:pPr>
      <w:r w:rsidRPr="00C308CD">
        <w:rPr>
          <w:rFonts w:cs="Arial"/>
          <w:i/>
          <w:sz w:val="20"/>
          <w:szCs w:val="20"/>
          <w:lang/>
        </w:rPr>
        <w:t>План отплате рата лизинг накнаде и других трошкова који настају потписивањем Уговора о финансијском лизингу  за  цео  период  важења  тог  Уговора,  и  Бланко  модел  Уговора  о  испоруци,  који  Давалац  лизинга доставља на сопственом обрасцу, потписан и оверен од стране законског заступника Даваоца лизинга.</w:t>
      </w:r>
    </w:p>
    <w:p w:rsidR="00C308CD" w:rsidRDefault="00C308CD" w:rsidP="00C308CD">
      <w:pPr>
        <w:spacing w:before="2" w:line="260" w:lineRule="exact"/>
        <w:jc w:val="both"/>
        <w:rPr>
          <w:rFonts w:cs="Arial"/>
          <w:i/>
          <w:sz w:val="20"/>
          <w:szCs w:val="20"/>
          <w:lang/>
        </w:rPr>
      </w:pPr>
    </w:p>
    <w:p w:rsidR="00C308CD" w:rsidRDefault="00C308CD" w:rsidP="00C308CD">
      <w:pPr>
        <w:spacing w:before="2" w:line="260" w:lineRule="exact"/>
        <w:jc w:val="both"/>
        <w:rPr>
          <w:rFonts w:cs="Arial"/>
          <w:i/>
          <w:sz w:val="20"/>
          <w:szCs w:val="20"/>
          <w:lang/>
        </w:rPr>
      </w:pPr>
    </w:p>
    <w:p w:rsidR="00C308CD" w:rsidRDefault="00C308CD" w:rsidP="00CE28B6">
      <w:pPr>
        <w:spacing w:before="2" w:line="260" w:lineRule="exact"/>
        <w:ind w:left="360"/>
        <w:rPr>
          <w:b/>
          <w:lang/>
        </w:rPr>
      </w:pPr>
      <w:r>
        <w:rPr>
          <w:b/>
        </w:rPr>
        <w:t xml:space="preserve">Члан </w:t>
      </w:r>
      <w:r>
        <w:rPr>
          <w:b/>
          <w:lang/>
        </w:rPr>
        <w:t>3</w:t>
      </w:r>
      <w:r>
        <w:rPr>
          <w:b/>
        </w:rPr>
        <w:t xml:space="preserve">. модела Уговора </w:t>
      </w:r>
      <w:r w:rsidRPr="008439A0">
        <w:rPr>
          <w:b/>
        </w:rPr>
        <w:t xml:space="preserve">из поглавља </w:t>
      </w:r>
      <w:r>
        <w:rPr>
          <w:b/>
        </w:rPr>
        <w:t>VI</w:t>
      </w:r>
      <w:r w:rsidRPr="008439A0">
        <w:rPr>
          <w:b/>
        </w:rPr>
        <w:t xml:space="preserve"> конкурсне документације за јавну набавку </w:t>
      </w:r>
      <w:r>
        <w:rPr>
          <w:b/>
        </w:rPr>
        <w:t xml:space="preserve">путничког аутомобила путем лизинга </w:t>
      </w:r>
      <w:r w:rsidRPr="008439A0">
        <w:rPr>
          <w:b/>
        </w:rPr>
        <w:t>мења се, и сада гласи</w:t>
      </w:r>
      <w:r>
        <w:rPr>
          <w:b/>
          <w:lang/>
        </w:rPr>
        <w:t>:</w:t>
      </w:r>
    </w:p>
    <w:p w:rsidR="00C308CD" w:rsidRDefault="00C308CD" w:rsidP="00C308CD">
      <w:pPr>
        <w:spacing w:before="2" w:line="260" w:lineRule="exact"/>
        <w:rPr>
          <w:b/>
          <w:lang/>
        </w:rPr>
      </w:pPr>
    </w:p>
    <w:p w:rsidR="00C308CD" w:rsidRDefault="00C308CD" w:rsidP="00C308CD">
      <w:pPr>
        <w:spacing w:after="120"/>
        <w:ind w:right="-18"/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Члан 3.</w:t>
      </w:r>
    </w:p>
    <w:p w:rsidR="00C308CD" w:rsidRDefault="00C308CD" w:rsidP="00C308CD">
      <w:pPr>
        <w:spacing w:after="120"/>
        <w:ind w:right="-18"/>
        <w:jc w:val="center"/>
        <w:rPr>
          <w:rFonts w:ascii="Arial" w:hAnsi="Arial" w:cs="Arial"/>
          <w:b/>
          <w:lang w:val="sr-Cyrl-CS"/>
        </w:rPr>
      </w:pPr>
    </w:p>
    <w:p w:rsidR="00C308CD" w:rsidRPr="00CE28B6" w:rsidRDefault="00C308CD" w:rsidP="00CE28B6">
      <w:pPr>
        <w:spacing w:after="120"/>
        <w:ind w:left="360" w:right="-18"/>
        <w:jc w:val="both"/>
        <w:rPr>
          <w:rFonts w:cs="Arial"/>
          <w:lang w:val="sr-Cyrl-CS"/>
        </w:rPr>
      </w:pPr>
      <w:r w:rsidRPr="00CE28B6">
        <w:rPr>
          <w:rFonts w:cs="Arial"/>
          <w:lang w:val="sr-Cyrl-CS"/>
        </w:rPr>
        <w:t>Купац (прималац лизинга), давалац лизинга и продавац (испоручилац предмета лизинга) су се споразумели да цена добара из Члана 1. Уговора буде следећа:</w:t>
      </w:r>
    </w:p>
    <w:p w:rsidR="00C308CD" w:rsidRPr="00CE28B6" w:rsidRDefault="00CE28B6" w:rsidP="00C308CD">
      <w:pPr>
        <w:spacing w:after="120"/>
        <w:ind w:right="-18"/>
        <w:jc w:val="both"/>
        <w:rPr>
          <w:rFonts w:cs="Arial"/>
          <w:lang w:val="sr-Cyrl-CS"/>
        </w:rPr>
      </w:pPr>
      <w:r>
        <w:rPr>
          <w:rFonts w:cs="Arial"/>
          <w:lang w:val="sr-Cyrl-CS"/>
        </w:rPr>
        <w:t xml:space="preserve">       </w:t>
      </w:r>
      <w:r w:rsidR="00C308CD" w:rsidRPr="00CE28B6">
        <w:rPr>
          <w:rFonts w:cs="Arial"/>
          <w:lang w:val="sr-Cyrl-CS"/>
        </w:rPr>
        <w:t>Вредност добра износи_________дин/еура без ПДВ-а. Износ ПДВ-а_________дин/еура.</w:t>
      </w:r>
    </w:p>
    <w:p w:rsidR="00C308CD" w:rsidRPr="00CE28B6" w:rsidRDefault="00C308CD" w:rsidP="00CE28B6">
      <w:pPr>
        <w:spacing w:after="120"/>
        <w:ind w:left="360" w:right="-18"/>
        <w:jc w:val="both"/>
        <w:rPr>
          <w:rFonts w:cs="Arial"/>
          <w:lang w:val="sr-Cyrl-CS"/>
        </w:rPr>
      </w:pPr>
      <w:r w:rsidRPr="00CE28B6">
        <w:rPr>
          <w:rFonts w:cs="Arial"/>
          <w:lang w:val="sr-Cyrl-CS"/>
        </w:rPr>
        <w:t xml:space="preserve">Укупна вредност добра износи__________ дин/еура са ПДВ-ом. </w:t>
      </w:r>
    </w:p>
    <w:p w:rsidR="00C308CD" w:rsidRPr="00CE28B6" w:rsidRDefault="00C308CD" w:rsidP="00CE28B6">
      <w:pPr>
        <w:spacing w:after="120"/>
        <w:ind w:left="360" w:right="-18"/>
        <w:jc w:val="both"/>
        <w:rPr>
          <w:rFonts w:cs="Arial"/>
          <w:lang w:val="sr-Cyrl-CS"/>
        </w:rPr>
      </w:pPr>
      <w:r w:rsidRPr="00CE28B6">
        <w:rPr>
          <w:rFonts w:cs="Arial"/>
          <w:lang w:val="sr-Cyrl-CS"/>
        </w:rPr>
        <w:t>Нето вредност набавке предмета Уговора путем финансијског лизинга износи___________</w:t>
      </w:r>
      <w:r w:rsidR="00FE61DA">
        <w:rPr>
          <w:rFonts w:cs="Arial"/>
          <w:lang w:val="sr-Cyrl-CS"/>
        </w:rPr>
        <w:t>дин/еура</w:t>
      </w:r>
      <w:r w:rsidRPr="00CE28B6">
        <w:rPr>
          <w:rFonts w:cs="Arial"/>
          <w:lang w:val="sr-Cyrl-CS"/>
        </w:rPr>
        <w:t>, што са обрачунатим ПДВ-ом износи___________</w:t>
      </w:r>
      <w:r w:rsidR="00CE28B6" w:rsidRPr="00CE28B6">
        <w:rPr>
          <w:rFonts w:cs="Arial"/>
          <w:lang w:val="sr-Cyrl-CS"/>
        </w:rPr>
        <w:t>дин/еура</w:t>
      </w:r>
      <w:r w:rsidRPr="00CE28B6">
        <w:rPr>
          <w:rFonts w:cs="Arial"/>
          <w:lang w:val="sr-Cyrl-CS"/>
        </w:rPr>
        <w:t>.</w:t>
      </w:r>
    </w:p>
    <w:p w:rsidR="00C308CD" w:rsidRPr="00CE28B6" w:rsidRDefault="00C308CD" w:rsidP="00CE28B6">
      <w:pPr>
        <w:spacing w:after="120"/>
        <w:ind w:left="360" w:right="-18"/>
        <w:jc w:val="both"/>
        <w:rPr>
          <w:rFonts w:cs="Arial"/>
          <w:lang w:val="sr-Cyrl-CS"/>
        </w:rPr>
      </w:pPr>
      <w:r w:rsidRPr="00CE28B6">
        <w:rPr>
          <w:rFonts w:cs="Arial"/>
          <w:lang w:val="sr-Cyrl-CS"/>
        </w:rPr>
        <w:t xml:space="preserve">Цена је фиксна и не може се накнадно мењати током периода важења овог Уговора. </w:t>
      </w:r>
    </w:p>
    <w:p w:rsidR="00C308CD" w:rsidRPr="00CE28B6" w:rsidRDefault="00C308CD" w:rsidP="00CE28B6">
      <w:pPr>
        <w:spacing w:after="120"/>
        <w:ind w:left="360" w:right="-18"/>
        <w:jc w:val="both"/>
        <w:rPr>
          <w:rFonts w:cs="Arial"/>
          <w:lang w:val="sr-Cyrl-CS"/>
        </w:rPr>
      </w:pPr>
      <w:r w:rsidRPr="00CE28B6">
        <w:rPr>
          <w:rFonts w:cs="Arial"/>
          <w:lang w:val="sr-Cyrl-CS"/>
        </w:rPr>
        <w:lastRenderedPageBreak/>
        <w:t>Трошкови које је давалац лизинга имао у вези са обрадом захтева Купца за финансијски лизинг износе__________динара</w:t>
      </w:r>
      <w:r w:rsidR="00CE28B6" w:rsidRPr="00CE28B6">
        <w:rPr>
          <w:rFonts w:cs="Arial"/>
          <w:lang w:val="sr-Cyrl-CS"/>
        </w:rPr>
        <w:t>/еура</w:t>
      </w:r>
      <w:r w:rsidRPr="00CE28B6">
        <w:rPr>
          <w:rFonts w:cs="Arial"/>
          <w:lang w:val="sr-Cyrl-CS"/>
        </w:rPr>
        <w:t xml:space="preserve">. </w:t>
      </w:r>
    </w:p>
    <w:p w:rsidR="00C308CD" w:rsidRPr="00CE28B6" w:rsidRDefault="00C308CD" w:rsidP="00CE28B6">
      <w:pPr>
        <w:spacing w:after="120"/>
        <w:ind w:left="360" w:right="-18"/>
        <w:jc w:val="both"/>
        <w:rPr>
          <w:rFonts w:cs="Arial"/>
          <w:lang w:val="sr-Cyrl-CS"/>
        </w:rPr>
      </w:pPr>
      <w:r w:rsidRPr="00CE28B6">
        <w:rPr>
          <w:rFonts w:cs="Arial"/>
          <w:lang w:val="sr-Cyrl-CS"/>
        </w:rPr>
        <w:t>Укупан износ рата накнаде за држање и коришћење предмета лизинга (даље:лизинг накнада) износи__________динара/еура.</w:t>
      </w:r>
    </w:p>
    <w:p w:rsidR="00C308CD" w:rsidRPr="00CE28B6" w:rsidRDefault="00C308CD" w:rsidP="00CE28B6">
      <w:pPr>
        <w:spacing w:after="120"/>
        <w:ind w:left="360" w:right="-18"/>
        <w:jc w:val="both"/>
        <w:rPr>
          <w:rFonts w:cs="Arial"/>
          <w:lang w:val="sr-Cyrl-CS"/>
        </w:rPr>
      </w:pPr>
      <w:r w:rsidRPr="00CE28B6">
        <w:rPr>
          <w:rFonts w:cs="Arial"/>
          <w:lang w:val="sr-Cyrl-CS"/>
        </w:rPr>
        <w:t xml:space="preserve">Појединачна рата лизинг накнаде износи__________динара/еура. </w:t>
      </w:r>
    </w:p>
    <w:p w:rsidR="00C308CD" w:rsidRDefault="00C308CD" w:rsidP="00C308CD">
      <w:pPr>
        <w:spacing w:before="2" w:line="260" w:lineRule="exact"/>
        <w:rPr>
          <w:rFonts w:cs="Arial"/>
          <w:i/>
          <w:sz w:val="20"/>
          <w:szCs w:val="20"/>
          <w:lang/>
        </w:rPr>
      </w:pPr>
    </w:p>
    <w:p w:rsidR="00CE28B6" w:rsidRDefault="00CE28B6" w:rsidP="00CE28B6">
      <w:pPr>
        <w:suppressAutoHyphens/>
        <w:spacing w:after="0" w:line="100" w:lineRule="atLeast"/>
        <w:ind w:left="360"/>
        <w:rPr>
          <w:rFonts w:eastAsia="Arial Unicode MS" w:cs="Arial"/>
          <w:bCs/>
          <w:iCs/>
          <w:color w:val="000000"/>
          <w:kern w:val="1"/>
          <w:lang w:eastAsia="ar-SA"/>
        </w:rPr>
      </w:pPr>
      <w:r>
        <w:rPr>
          <w:rFonts w:eastAsia="Arial Unicode MS" w:cs="Arial"/>
          <w:bCs/>
          <w:iCs/>
          <w:color w:val="000000"/>
          <w:kern w:val="1"/>
          <w:lang w:eastAsia="ar-SA"/>
        </w:rPr>
        <w:t>У свему осталом конкурсна документација остаје иста.</w:t>
      </w:r>
    </w:p>
    <w:p w:rsidR="00CE28B6" w:rsidRDefault="00CE28B6" w:rsidP="00CE28B6">
      <w:pPr>
        <w:suppressAutoHyphens/>
        <w:spacing w:after="0" w:line="100" w:lineRule="atLeast"/>
        <w:rPr>
          <w:rFonts w:eastAsia="Arial Unicode MS" w:cs="Arial"/>
          <w:bCs/>
          <w:iCs/>
          <w:color w:val="000000"/>
          <w:kern w:val="1"/>
          <w:lang w:eastAsia="ar-SA"/>
        </w:rPr>
      </w:pPr>
    </w:p>
    <w:p w:rsidR="00CE28B6" w:rsidRDefault="00CE28B6" w:rsidP="00CE28B6">
      <w:pPr>
        <w:suppressAutoHyphens/>
        <w:spacing w:after="0" w:line="100" w:lineRule="atLeast"/>
        <w:rPr>
          <w:rFonts w:eastAsia="Arial Unicode MS" w:cs="Arial"/>
          <w:bCs/>
          <w:iCs/>
          <w:color w:val="000000"/>
          <w:kern w:val="1"/>
          <w:lang w:eastAsia="ar-SA"/>
        </w:rPr>
      </w:pPr>
    </w:p>
    <w:p w:rsidR="00CE28B6" w:rsidRDefault="00CE28B6" w:rsidP="00CE28B6">
      <w:pPr>
        <w:suppressAutoHyphens/>
        <w:spacing w:after="0" w:line="100" w:lineRule="atLeast"/>
        <w:rPr>
          <w:rFonts w:eastAsia="Arial Unicode MS" w:cs="Arial"/>
          <w:bCs/>
          <w:iCs/>
          <w:color w:val="000000"/>
          <w:kern w:val="1"/>
          <w:lang w:eastAsia="ar-SA"/>
        </w:rPr>
      </w:pPr>
    </w:p>
    <w:p w:rsidR="00CE28B6" w:rsidRDefault="00CE28B6" w:rsidP="00CE28B6">
      <w:pPr>
        <w:ind w:left="360"/>
      </w:pPr>
      <w:r>
        <w:t>С поштовањем,</w:t>
      </w:r>
    </w:p>
    <w:p w:rsidR="00CE28B6" w:rsidRDefault="00CE28B6" w:rsidP="00CE28B6"/>
    <w:p w:rsidR="00CE28B6" w:rsidRPr="00CE28B6" w:rsidRDefault="00CE28B6" w:rsidP="00CE28B6">
      <w:pPr>
        <w:ind w:left="360"/>
        <w:rPr>
          <w:lang/>
        </w:rPr>
        <w:sectPr w:rsidR="00CE28B6" w:rsidRPr="00CE28B6" w:rsidSect="00C308CD">
          <w:pgSz w:w="11900" w:h="16840"/>
          <w:pgMar w:top="1580" w:right="600" w:bottom="280" w:left="600" w:header="720" w:footer="720" w:gutter="0"/>
          <w:cols w:space="720"/>
        </w:sectPr>
      </w:pPr>
      <w:r>
        <w:t xml:space="preserve">Фонд за пружање помоћи избеглим, прогнаним и расељеним лицима </w:t>
      </w:r>
    </w:p>
    <w:p w:rsidR="008439A0" w:rsidRPr="008439A0" w:rsidRDefault="008439A0">
      <w:r>
        <w:lastRenderedPageBreak/>
        <w:t xml:space="preserve"> </w:t>
      </w:r>
    </w:p>
    <w:sectPr w:rsidR="008439A0" w:rsidRPr="008439A0" w:rsidSect="00FC53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na">
    <w:altName w:val="Franklin Gothic Medium Cond"/>
    <w:charset w:val="00"/>
    <w:family w:val="swiss"/>
    <w:pitch w:val="variable"/>
    <w:sig w:usb0="00000287" w:usb1="00000000" w:usb2="00000000" w:usb3="00000000" w:csb0="0000009F" w:csb1="00000000"/>
  </w:font>
  <w:font w:name="ZWAdobeF">
    <w:charset w:val="00"/>
    <w:family w:val="auto"/>
    <w:pitch w:val="variable"/>
    <w:sig w:usb0="20003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i w:val="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i w:val="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2E4F4BF0"/>
    <w:multiLevelType w:val="hybridMultilevel"/>
    <w:tmpl w:val="00367E7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compat/>
  <w:rsids>
    <w:rsidRoot w:val="003214D5"/>
    <w:rsid w:val="000E6E39"/>
    <w:rsid w:val="003214D5"/>
    <w:rsid w:val="0044052D"/>
    <w:rsid w:val="00615928"/>
    <w:rsid w:val="008439A0"/>
    <w:rsid w:val="00AB23CE"/>
    <w:rsid w:val="00AF0CA3"/>
    <w:rsid w:val="00C308CD"/>
    <w:rsid w:val="00C6063A"/>
    <w:rsid w:val="00CE28B6"/>
    <w:rsid w:val="00FC5344"/>
    <w:rsid w:val="00FE6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3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0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63A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2"/>
    <w:rsid w:val="00C308CD"/>
    <w:pPr>
      <w:suppressAutoHyphens/>
      <w:spacing w:after="120" w:line="480" w:lineRule="auto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308CD"/>
  </w:style>
  <w:style w:type="character" w:customStyle="1" w:styleId="BodyText2Char2">
    <w:name w:val="Body Text 2 Char2"/>
    <w:link w:val="BodyText2"/>
    <w:rsid w:val="00C308CD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0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6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3</cp:revision>
  <cp:lastPrinted>2018-05-28T12:32:00Z</cp:lastPrinted>
  <dcterms:created xsi:type="dcterms:W3CDTF">2019-02-07T08:48:00Z</dcterms:created>
  <dcterms:modified xsi:type="dcterms:W3CDTF">2019-02-07T09:10:00Z</dcterms:modified>
</cp:coreProperties>
</file>